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D66E" w14:textId="7A9D9572" w:rsidR="009854B2" w:rsidRPr="0057524E" w:rsidRDefault="00EE48A1" w:rsidP="00817A65">
      <w:pPr>
        <w:pStyle w:val="ProgramNameHeading"/>
      </w:pPr>
      <w:r w:rsidRPr="00EE48A1">
        <w:t>Early College Essentials</w:t>
      </w:r>
    </w:p>
    <w:p w14:paraId="4281063D" w14:textId="60454CF5" w:rsidR="00824FFC" w:rsidRPr="00DC0390" w:rsidRDefault="00C35E77" w:rsidP="00817A65">
      <w:pPr>
        <w:pStyle w:val="CredentialType"/>
      </w:pPr>
      <w:r>
        <w:t>Technical Certificate</w:t>
      </w:r>
    </w:p>
    <w:p w14:paraId="6AD9288D" w14:textId="085C9BB2" w:rsidR="00B21C19" w:rsidRPr="00F821DB" w:rsidRDefault="00EE48A1" w:rsidP="00817A65">
      <w:pPr>
        <w:pStyle w:val="MajorCode"/>
      </w:pPr>
      <w:r>
        <w:t>EC21</w:t>
      </w:r>
    </w:p>
    <w:p w14:paraId="27F5939F" w14:textId="77777777" w:rsidR="00824FFC" w:rsidRPr="00F026B4" w:rsidRDefault="00824FFC" w:rsidP="00F026B4">
      <w:pPr>
        <w:pStyle w:val="Title"/>
        <w:pBdr>
          <w:bottom w:val="single" w:sz="4" w:space="1" w:color="auto"/>
        </w:pBdr>
        <w:rPr>
          <w:rFonts w:asciiTheme="minorHAnsi" w:hAnsiTheme="minorHAnsi"/>
          <w:b/>
          <w:sz w:val="32"/>
        </w:rPr>
      </w:pPr>
      <w:r w:rsidRPr="00F026B4">
        <w:rPr>
          <w:rFonts w:asciiTheme="minorHAnsi" w:hAnsiTheme="minorHAnsi"/>
          <w:b/>
          <w:sz w:val="32"/>
        </w:rPr>
        <w:t>Curriculum</w:t>
      </w:r>
    </w:p>
    <w:p w14:paraId="132D11E8" w14:textId="77777777" w:rsidR="00824FFC" w:rsidRDefault="00824FFC" w:rsidP="00824FFC">
      <w:pPr>
        <w:tabs>
          <w:tab w:val="left" w:pos="5040"/>
        </w:tabs>
        <w:spacing w:after="0" w:line="240" w:lineRule="auto"/>
      </w:pPr>
    </w:p>
    <w:p w14:paraId="4314AE46" w14:textId="285989B8" w:rsidR="0057524E" w:rsidRPr="0057524E" w:rsidRDefault="00D54388" w:rsidP="00777196">
      <w:pPr>
        <w:tabs>
          <w:tab w:val="right" w:pos="936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Required </w:t>
      </w:r>
      <w:r w:rsidR="00EE48A1">
        <w:rPr>
          <w:b/>
          <w:sz w:val="24"/>
        </w:rPr>
        <w:t>General Education Core</w:t>
      </w:r>
      <w:r w:rsidR="00053621">
        <w:rPr>
          <w:b/>
          <w:sz w:val="24"/>
        </w:rPr>
        <w:tab/>
      </w:r>
      <w:r w:rsidR="00B547F5">
        <w:rPr>
          <w:b/>
          <w:sz w:val="24"/>
        </w:rPr>
        <w:t>3</w:t>
      </w:r>
    </w:p>
    <w:p w14:paraId="0B6E87BA" w14:textId="0EFC3784" w:rsidR="00F854D9" w:rsidRPr="00F854D9" w:rsidRDefault="00EE48A1" w:rsidP="00777196">
      <w:pPr>
        <w:tabs>
          <w:tab w:val="right" w:pos="9000"/>
          <w:tab w:val="right" w:pos="9360"/>
        </w:tabs>
        <w:spacing w:after="0" w:line="240" w:lineRule="auto"/>
        <w:ind w:left="360"/>
        <w:rPr>
          <w:b/>
        </w:rPr>
      </w:pPr>
      <w:r w:rsidRPr="00EE48A1">
        <w:rPr>
          <w:b/>
        </w:rPr>
        <w:t>Area I: Language Arts/Communication</w:t>
      </w:r>
      <w:r w:rsidR="00F854D9" w:rsidRPr="00F854D9">
        <w:rPr>
          <w:b/>
        </w:rPr>
        <w:t xml:space="preserve">:  </w:t>
      </w:r>
      <w:r w:rsidR="00F854D9" w:rsidRPr="00F854D9">
        <w:rPr>
          <w:b/>
        </w:rPr>
        <w:tab/>
      </w:r>
    </w:p>
    <w:p w14:paraId="1B28DB85" w14:textId="545679DB" w:rsidR="00EB5FD3" w:rsidRDefault="00EE48A1" w:rsidP="00777196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lang w:bidi="en-US"/>
        </w:rPr>
      </w:pPr>
      <w:r w:rsidRPr="00EE48A1">
        <w:rPr>
          <w:lang w:bidi="en-US"/>
        </w:rPr>
        <w:t>ENGL 1101 Composition and Rhetoric (3)</w:t>
      </w:r>
    </w:p>
    <w:p w14:paraId="4B0498F2" w14:textId="77777777" w:rsidR="00D54388" w:rsidRDefault="00D54388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360"/>
        <w:rPr>
          <w:b/>
          <w:lang w:bidi="en-US"/>
        </w:rPr>
      </w:pPr>
    </w:p>
    <w:p w14:paraId="148DADD0" w14:textId="28E081DD" w:rsidR="00EE48A1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360"/>
        <w:rPr>
          <w:b/>
          <w:color w:val="0070C0"/>
          <w:lang w:bidi="en-US"/>
        </w:rPr>
      </w:pPr>
      <w:r w:rsidRPr="003B2C9C">
        <w:rPr>
          <w:b/>
          <w:lang w:bidi="en-US"/>
        </w:rPr>
        <w:t>General Education Electives</w:t>
      </w:r>
      <w:r>
        <w:rPr>
          <w:b/>
          <w:lang w:bidi="en-US"/>
        </w:rPr>
        <w:t xml:space="preserve"> </w:t>
      </w:r>
      <w:r w:rsidRPr="003B2C9C">
        <w:rPr>
          <w:b/>
          <w:color w:val="0070C0"/>
          <w:lang w:bidi="en-US"/>
        </w:rPr>
        <w:t>(Choose 15 hours)</w:t>
      </w:r>
      <w:r w:rsidR="00D54388">
        <w:rPr>
          <w:b/>
          <w:color w:val="0070C0"/>
          <w:lang w:bidi="en-US"/>
        </w:rPr>
        <w:tab/>
      </w:r>
      <w:r w:rsidR="00D54388">
        <w:rPr>
          <w:b/>
          <w:color w:val="0070C0"/>
          <w:lang w:bidi="en-US"/>
        </w:rPr>
        <w:tab/>
      </w:r>
      <w:r w:rsidR="00D54388" w:rsidRPr="00D54388">
        <w:rPr>
          <w:b/>
          <w:lang w:bidi="en-US"/>
        </w:rPr>
        <w:t>15</w:t>
      </w:r>
    </w:p>
    <w:p w14:paraId="3893F630" w14:textId="77777777" w:rsidR="003B2C9C" w:rsidRP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360"/>
        <w:rPr>
          <w:i/>
          <w:lang w:bidi="en-US"/>
        </w:rPr>
      </w:pPr>
      <w:r w:rsidRPr="003B2C9C">
        <w:rPr>
          <w:i/>
          <w:lang w:bidi="en-US"/>
        </w:rPr>
        <w:t>Select 15-16 hours from the list of courses below. If</w:t>
      </w:r>
      <w:r w:rsidRPr="003B2C9C">
        <w:rPr>
          <w:i/>
          <w:lang w:bidi="en-US"/>
        </w:rPr>
        <w:t xml:space="preserve"> </w:t>
      </w:r>
      <w:r w:rsidRPr="003B2C9C">
        <w:rPr>
          <w:i/>
          <w:lang w:bidi="en-US"/>
        </w:rPr>
        <w:t>you select a science course, you must also select the accompanying lab.</w:t>
      </w:r>
    </w:p>
    <w:p w14:paraId="3787EB2B" w14:textId="00E0511A" w:rsidR="003B2C9C" w:rsidRP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360"/>
        <w:rPr>
          <w:b/>
          <w:lang w:bidi="en-US"/>
        </w:rPr>
      </w:pPr>
    </w:p>
    <w:p w14:paraId="2F1DB821" w14:textId="36B3BCAA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lang w:bidi="en-US"/>
        </w:rPr>
      </w:pPr>
      <w:r w:rsidRPr="00D54388">
        <w:rPr>
          <w:b/>
          <w:lang w:bidi="en-US"/>
        </w:rPr>
        <w:t>Area I: Language Arts/Communication</w:t>
      </w:r>
      <w:r>
        <w:rPr>
          <w:lang w:bidi="en-US"/>
        </w:rPr>
        <w:tab/>
      </w:r>
    </w:p>
    <w:p w14:paraId="222D83E9" w14:textId="77777777" w:rsidR="003B2C9C" w:rsidRDefault="003B2C9C" w:rsidP="00D54388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ENGL 1101 Composition and Rhetoric (3)</w:t>
      </w:r>
    </w:p>
    <w:p w14:paraId="472A44C8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lang w:bidi="en-US"/>
        </w:rPr>
      </w:pPr>
    </w:p>
    <w:p w14:paraId="5453BAD7" w14:textId="13DC86CB" w:rsidR="003B2C9C" w:rsidRPr="00D54388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b/>
          <w:lang w:bidi="en-US"/>
        </w:rPr>
      </w:pPr>
      <w:r w:rsidRPr="00D54388">
        <w:rPr>
          <w:b/>
          <w:lang w:bidi="en-US"/>
        </w:rPr>
        <w:t xml:space="preserve">Area I </w:t>
      </w:r>
      <w:r w:rsidR="00D54388" w:rsidRPr="00D54388">
        <w:rPr>
          <w:b/>
          <w:lang w:bidi="en-US"/>
        </w:rPr>
        <w:t>E</w:t>
      </w:r>
      <w:r w:rsidRPr="00D54388">
        <w:rPr>
          <w:b/>
          <w:lang w:bidi="en-US"/>
        </w:rPr>
        <w:t xml:space="preserve">lectives: </w:t>
      </w:r>
    </w:p>
    <w:p w14:paraId="3B9D7CE8" w14:textId="1BBD9D99" w:rsidR="003B2C9C" w:rsidRDefault="003B2C9C" w:rsidP="00D54388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ENGL 1102 Literature and Composition (3)</w:t>
      </w:r>
    </w:p>
    <w:p w14:paraId="79DFCD28" w14:textId="77777777" w:rsidR="003B2C9C" w:rsidRDefault="003B2C9C" w:rsidP="00D54388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ENGL 1105 Workplace and Technical</w:t>
      </w:r>
      <w:bookmarkStart w:id="0" w:name="_GoBack"/>
      <w:bookmarkEnd w:id="0"/>
      <w:r>
        <w:rPr>
          <w:lang w:bidi="en-US"/>
        </w:rPr>
        <w:t xml:space="preserve"> Communications (3) </w:t>
      </w:r>
    </w:p>
    <w:p w14:paraId="23CD985D" w14:textId="2B33B627" w:rsidR="003B2C9C" w:rsidRDefault="003B2C9C" w:rsidP="00D54388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SPCH 1101 Public Speaking (3)</w:t>
      </w:r>
    </w:p>
    <w:p w14:paraId="202AA09A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lang w:bidi="en-US"/>
        </w:rPr>
      </w:pPr>
    </w:p>
    <w:p w14:paraId="39D8FA21" w14:textId="29FF001A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lang w:bidi="en-US"/>
        </w:rPr>
      </w:pPr>
      <w:r w:rsidRPr="00D54388">
        <w:rPr>
          <w:b/>
          <w:lang w:bidi="en-US"/>
        </w:rPr>
        <w:t>Area II</w:t>
      </w:r>
      <w:r w:rsidR="00D54388" w:rsidRPr="00D54388">
        <w:rPr>
          <w:b/>
          <w:lang w:bidi="en-US"/>
        </w:rPr>
        <w:t xml:space="preserve"> </w:t>
      </w:r>
      <w:r w:rsidR="00D54388" w:rsidRPr="00D54388">
        <w:rPr>
          <w:b/>
          <w:lang w:bidi="en-US"/>
        </w:rPr>
        <w:t>Electives</w:t>
      </w:r>
      <w:r w:rsidRPr="00D54388">
        <w:rPr>
          <w:b/>
          <w:lang w:bidi="en-US"/>
        </w:rPr>
        <w:t>: Social/Behavioral Sciences</w:t>
      </w:r>
      <w:r>
        <w:rPr>
          <w:lang w:bidi="en-US"/>
        </w:rPr>
        <w:tab/>
      </w:r>
    </w:p>
    <w:p w14:paraId="54008626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ECON 1101 Principles of Economics (3)</w:t>
      </w:r>
    </w:p>
    <w:p w14:paraId="3327488E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ECON 2105 Macroeconomics (3)</w:t>
      </w:r>
    </w:p>
    <w:p w14:paraId="051746E2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ECON 2106 Microeconomics (3)</w:t>
      </w:r>
    </w:p>
    <w:p w14:paraId="6906F0AA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HIST 1111 World History I (3)</w:t>
      </w:r>
    </w:p>
    <w:p w14:paraId="51B32BD6" w14:textId="5427FCA3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HIST 1112 World History II (3)</w:t>
      </w:r>
    </w:p>
    <w:p w14:paraId="61A58123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HIST 2111 U.S. History I (3)</w:t>
      </w:r>
    </w:p>
    <w:p w14:paraId="25581819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HIST 2112 U.S. History II (3)</w:t>
      </w:r>
    </w:p>
    <w:p w14:paraId="3FA13EA4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POLS 1101 American Government (3)</w:t>
      </w:r>
    </w:p>
    <w:p w14:paraId="27ECDEF7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PSYC 1101 Introduction to Psychology (3)</w:t>
      </w:r>
    </w:p>
    <w:p w14:paraId="453264D9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SOCI 1101 Introduction to Sociology (3)</w:t>
      </w:r>
    </w:p>
    <w:p w14:paraId="3953BEBC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lang w:bidi="en-US"/>
        </w:rPr>
      </w:pPr>
      <w:r>
        <w:rPr>
          <w:lang w:bidi="en-US"/>
        </w:rPr>
        <w:t xml:space="preserve"> </w:t>
      </w:r>
    </w:p>
    <w:p w14:paraId="5CC90D55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lang w:bidi="en-US"/>
        </w:rPr>
      </w:pPr>
    </w:p>
    <w:p w14:paraId="3F28899B" w14:textId="00DE791D" w:rsidR="003B2C9C" w:rsidRPr="00D54388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b/>
          <w:lang w:bidi="en-US"/>
        </w:rPr>
      </w:pPr>
      <w:r w:rsidRPr="00D54388">
        <w:rPr>
          <w:b/>
          <w:lang w:bidi="en-US"/>
        </w:rPr>
        <w:t>Area III</w:t>
      </w:r>
      <w:r w:rsidR="00D54388" w:rsidRPr="00D54388">
        <w:rPr>
          <w:b/>
          <w:lang w:bidi="en-US"/>
        </w:rPr>
        <w:t xml:space="preserve"> </w:t>
      </w:r>
      <w:r w:rsidR="00D54388" w:rsidRPr="00D54388">
        <w:rPr>
          <w:b/>
          <w:lang w:bidi="en-US"/>
        </w:rPr>
        <w:t>Electives</w:t>
      </w:r>
      <w:r w:rsidRPr="00D54388">
        <w:rPr>
          <w:b/>
          <w:lang w:bidi="en-US"/>
        </w:rPr>
        <w:t>: Natural Science/Mathematics</w:t>
      </w:r>
      <w:r w:rsidRPr="00D54388">
        <w:rPr>
          <w:b/>
          <w:lang w:bidi="en-US"/>
        </w:rPr>
        <w:tab/>
      </w:r>
    </w:p>
    <w:p w14:paraId="1133D388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MATH 1101 Mathematical Modeling (3)</w:t>
      </w:r>
    </w:p>
    <w:p w14:paraId="1929307F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MATH 1103 Quantitative Skills and Reasoning (3)</w:t>
      </w:r>
    </w:p>
    <w:p w14:paraId="0C46C22E" w14:textId="24DDBB9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MATH 1111 College Algebra (3)</w:t>
      </w:r>
    </w:p>
    <w:p w14:paraId="65B24B33" w14:textId="59352979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BIOL 1111 Biology I (3) and BIOL 1111L</w:t>
      </w:r>
      <w:r>
        <w:rPr>
          <w:lang w:bidi="en-US"/>
        </w:rPr>
        <w:t xml:space="preserve"> and </w:t>
      </w:r>
      <w:r>
        <w:rPr>
          <w:lang w:bidi="en-US"/>
        </w:rPr>
        <w:t>Biology I Lab (1)</w:t>
      </w:r>
    </w:p>
    <w:p w14:paraId="6E9C0E4A" w14:textId="6F74667F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CHEM 1151 Survey of Inorganic Chemistry</w:t>
      </w:r>
      <w:r>
        <w:rPr>
          <w:lang w:bidi="en-US"/>
        </w:rPr>
        <w:t xml:space="preserve"> </w:t>
      </w:r>
      <w:r>
        <w:rPr>
          <w:lang w:bidi="en-US"/>
        </w:rPr>
        <w:t>(3) + CHEM 1151L Lab (1)</w:t>
      </w:r>
    </w:p>
    <w:p w14:paraId="031B0494" w14:textId="3E466B54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CHEM 1211 Chemistry I (3) + CHEM 1211L</w:t>
      </w:r>
      <w:r>
        <w:rPr>
          <w:lang w:bidi="en-US"/>
        </w:rPr>
        <w:t xml:space="preserve"> </w:t>
      </w:r>
      <w:r>
        <w:rPr>
          <w:lang w:bidi="en-US"/>
        </w:rPr>
        <w:t>Lab (1)</w:t>
      </w:r>
    </w:p>
    <w:p w14:paraId="0309F4ED" w14:textId="6EBA64D4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CHEM 1212 Chemistry II (3) + CHEM 1211L Lab (1)</w:t>
      </w:r>
    </w:p>
    <w:p w14:paraId="3005D08F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PHYS 1110 Conceptual Physics (3) + PHYS 1110L Lab (1)</w:t>
      </w:r>
    </w:p>
    <w:p w14:paraId="6A1EDB16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PHYS 1111 Introductory Physics I (3) + PHYS 1111L Lab (1)</w:t>
      </w:r>
    </w:p>
    <w:p w14:paraId="3CC7C35E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MATH 1113 Precalculus (3)</w:t>
      </w:r>
    </w:p>
    <w:p w14:paraId="569EC7F6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MATH 1127 Introduction to Statistics (3)</w:t>
      </w:r>
    </w:p>
    <w:p w14:paraId="246A07E7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lang w:bidi="en-US"/>
        </w:rPr>
      </w:pPr>
      <w:r>
        <w:rPr>
          <w:lang w:bidi="en-US"/>
        </w:rPr>
        <w:lastRenderedPageBreak/>
        <w:t xml:space="preserve"> </w:t>
      </w:r>
    </w:p>
    <w:p w14:paraId="12BDF31A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lang w:bidi="en-US"/>
        </w:rPr>
      </w:pPr>
    </w:p>
    <w:p w14:paraId="1C23D92E" w14:textId="2A9BBDB3" w:rsidR="003B2C9C" w:rsidRPr="00D54388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720"/>
        <w:rPr>
          <w:b/>
          <w:lang w:bidi="en-US"/>
        </w:rPr>
      </w:pPr>
      <w:r w:rsidRPr="00D54388">
        <w:rPr>
          <w:b/>
          <w:lang w:bidi="en-US"/>
        </w:rPr>
        <w:t>Area IV</w:t>
      </w:r>
      <w:r w:rsidR="00D54388" w:rsidRPr="00D54388">
        <w:rPr>
          <w:b/>
          <w:lang w:bidi="en-US"/>
        </w:rPr>
        <w:t xml:space="preserve"> </w:t>
      </w:r>
      <w:r w:rsidR="00D54388" w:rsidRPr="00D54388">
        <w:rPr>
          <w:b/>
          <w:lang w:bidi="en-US"/>
        </w:rPr>
        <w:t>Electives</w:t>
      </w:r>
      <w:r w:rsidRPr="00D54388">
        <w:rPr>
          <w:b/>
          <w:lang w:bidi="en-US"/>
        </w:rPr>
        <w:t>: Humanities/Fine Arts</w:t>
      </w:r>
      <w:r w:rsidRPr="00D54388">
        <w:rPr>
          <w:b/>
          <w:lang w:bidi="en-US"/>
        </w:rPr>
        <w:tab/>
      </w:r>
    </w:p>
    <w:p w14:paraId="264F7E0C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ARTS 1101 Art Appreciation (3)</w:t>
      </w:r>
    </w:p>
    <w:p w14:paraId="52A35F03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ENGL 2130 American Literature (3)</w:t>
      </w:r>
    </w:p>
    <w:p w14:paraId="6080C8F5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HUMN 1101 Introduction to Humanities (3)</w:t>
      </w:r>
    </w:p>
    <w:p w14:paraId="47AA5B29" w14:textId="77777777" w:rsidR="003B2C9C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MUSC 1101 Music Appreciation (3)</w:t>
      </w:r>
    </w:p>
    <w:p w14:paraId="6C6E2C6A" w14:textId="6D780CE8" w:rsidR="00261041" w:rsidRPr="00EB5FD3" w:rsidRDefault="003B2C9C" w:rsidP="003B2C9C">
      <w:pPr>
        <w:tabs>
          <w:tab w:val="left" w:pos="1778"/>
          <w:tab w:val="right" w:pos="7276"/>
          <w:tab w:val="right" w:pos="9360"/>
        </w:tabs>
        <w:spacing w:after="0" w:line="240" w:lineRule="auto"/>
        <w:ind w:left="1080"/>
        <w:rPr>
          <w:lang w:bidi="en-US"/>
        </w:rPr>
      </w:pPr>
      <w:r>
        <w:rPr>
          <w:lang w:bidi="en-US"/>
        </w:rPr>
        <w:t>RELG 1101 World Religions (3)</w:t>
      </w:r>
    </w:p>
    <w:p w14:paraId="4D0DCD24" w14:textId="77777777" w:rsidR="00F854D9" w:rsidRPr="00F854D9" w:rsidRDefault="00F854D9" w:rsidP="00697F67">
      <w:pPr>
        <w:tabs>
          <w:tab w:val="left" w:pos="720"/>
          <w:tab w:val="right" w:pos="9000"/>
          <w:tab w:val="right" w:pos="9360"/>
        </w:tabs>
        <w:spacing w:after="0" w:line="240" w:lineRule="auto"/>
      </w:pPr>
    </w:p>
    <w:p w14:paraId="2583B6F2" w14:textId="77777777" w:rsidR="00F854D9" w:rsidRPr="00F854D9" w:rsidRDefault="00F854D9" w:rsidP="00777196">
      <w:pPr>
        <w:tabs>
          <w:tab w:val="left" w:pos="720"/>
          <w:tab w:val="right" w:pos="9000"/>
          <w:tab w:val="right" w:pos="9360"/>
        </w:tabs>
        <w:spacing w:after="0" w:line="240" w:lineRule="auto"/>
        <w:ind w:left="360"/>
      </w:pPr>
    </w:p>
    <w:p w14:paraId="649212C1" w14:textId="77B53F45" w:rsidR="009854B2" w:rsidRPr="00A80253" w:rsidRDefault="00F821DB" w:rsidP="00777196">
      <w:pPr>
        <w:tabs>
          <w:tab w:val="right" w:pos="9360"/>
        </w:tabs>
        <w:spacing w:after="0" w:line="240" w:lineRule="auto"/>
        <w:rPr>
          <w:b/>
          <w:color w:val="1F497D" w:themeColor="text2"/>
          <w:sz w:val="24"/>
        </w:rPr>
      </w:pPr>
      <w:r w:rsidRPr="00A80253">
        <w:rPr>
          <w:b/>
          <w:color w:val="1F497D" w:themeColor="text2"/>
          <w:sz w:val="24"/>
        </w:rPr>
        <w:t xml:space="preserve">Total Credit Hour (minimum): </w:t>
      </w:r>
      <w:r w:rsidRPr="00A80253">
        <w:rPr>
          <w:b/>
          <w:color w:val="1F497D" w:themeColor="text2"/>
          <w:sz w:val="24"/>
        </w:rPr>
        <w:tab/>
      </w:r>
      <w:r w:rsidR="003B2C9C">
        <w:rPr>
          <w:b/>
          <w:color w:val="1F497D" w:themeColor="text2"/>
          <w:sz w:val="24"/>
        </w:rPr>
        <w:t>18</w:t>
      </w:r>
    </w:p>
    <w:sectPr w:rsidR="009854B2" w:rsidRPr="00A8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EF9C" w14:textId="77777777" w:rsidR="00AE2F11" w:rsidRDefault="00AE2F11" w:rsidP="004E18C4">
      <w:pPr>
        <w:spacing w:after="0" w:line="240" w:lineRule="auto"/>
      </w:pPr>
      <w:r>
        <w:separator/>
      </w:r>
    </w:p>
  </w:endnote>
  <w:endnote w:type="continuationSeparator" w:id="0">
    <w:p w14:paraId="25A8D012" w14:textId="77777777" w:rsidR="00AE2F11" w:rsidRDefault="00AE2F11" w:rsidP="004E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9FFE" w14:textId="77777777" w:rsidR="00725AFF" w:rsidRDefault="00725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DBAF" w14:textId="171DB547" w:rsidR="004E18C4" w:rsidRPr="00240F9D" w:rsidRDefault="00725AFF" w:rsidP="00240F9D">
    <w:pPr>
      <w:tabs>
        <w:tab w:val="right" w:pos="9000"/>
      </w:tabs>
      <w:spacing w:after="0" w:line="240" w:lineRule="auto"/>
      <w:rPr>
        <w:b/>
        <w:i/>
        <w:color w:val="0000FF" w:themeColor="hyperlink"/>
        <w:sz w:val="20"/>
        <w:u w:val="single"/>
      </w:rPr>
    </w:pPr>
    <w:r w:rsidRPr="00725AFF">
      <w:rPr>
        <w:sz w:val="16"/>
      </w:rPr>
      <w:fldChar w:fldCharType="begin"/>
    </w:r>
    <w:r w:rsidRPr="00725AFF">
      <w:rPr>
        <w:sz w:val="16"/>
      </w:rPr>
      <w:instrText xml:space="preserve"> PAGE   \* MERGEFORMAT </w:instrText>
    </w:r>
    <w:r w:rsidRPr="00725AFF">
      <w:rPr>
        <w:sz w:val="16"/>
      </w:rPr>
      <w:fldChar w:fldCharType="separate"/>
    </w:r>
    <w:r>
      <w:rPr>
        <w:noProof/>
        <w:sz w:val="16"/>
      </w:rPr>
      <w:t>1</w:t>
    </w:r>
    <w:r w:rsidRPr="00725AFF">
      <w:rPr>
        <w:noProof/>
        <w:sz w:val="16"/>
      </w:rPr>
      <w:fldChar w:fldCharType="end"/>
    </w:r>
    <w:r w:rsidR="00240F9D">
      <w:rPr>
        <w:sz w:val="16"/>
      </w:rPr>
      <w:tab/>
    </w:r>
    <w:r>
      <w:rPr>
        <w:sz w:val="16"/>
      </w:rPr>
      <w:t xml:space="preserve">Rev. </w:t>
    </w:r>
    <w:r>
      <w:rPr>
        <w:sz w:val="16"/>
      </w:rPr>
      <w:fldChar w:fldCharType="begin"/>
    </w:r>
    <w:r>
      <w:rPr>
        <w:sz w:val="16"/>
      </w:rPr>
      <w:instrText xml:space="preserve"> DATE \@ "M.d.yyyy" </w:instrText>
    </w:r>
    <w:r>
      <w:rPr>
        <w:sz w:val="16"/>
      </w:rPr>
      <w:fldChar w:fldCharType="separate"/>
    </w:r>
    <w:r w:rsidR="003B2C9C">
      <w:rPr>
        <w:noProof/>
        <w:sz w:val="16"/>
      </w:rPr>
      <w:t>11.14.2021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0942" w14:textId="77777777" w:rsidR="00725AFF" w:rsidRDefault="00725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A201" w14:textId="77777777" w:rsidR="00AE2F11" w:rsidRDefault="00AE2F11" w:rsidP="004E18C4">
      <w:pPr>
        <w:spacing w:after="0" w:line="240" w:lineRule="auto"/>
      </w:pPr>
      <w:r>
        <w:separator/>
      </w:r>
    </w:p>
  </w:footnote>
  <w:footnote w:type="continuationSeparator" w:id="0">
    <w:p w14:paraId="4FA71822" w14:textId="77777777" w:rsidR="00AE2F11" w:rsidRDefault="00AE2F11" w:rsidP="004E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B3FB" w14:textId="77777777" w:rsidR="00725AFF" w:rsidRDefault="00725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ECA" w14:textId="198A1796" w:rsidR="004E18C4" w:rsidRPr="009854B2" w:rsidRDefault="00240F9D" w:rsidP="00A07ECD">
    <w:pPr>
      <w:pStyle w:val="Header"/>
      <w:tabs>
        <w:tab w:val="left" w:pos="0"/>
      </w:tabs>
      <w:rPr>
        <w:b/>
        <w:color w:val="244061" w:themeColor="accent1" w:themeShade="80"/>
        <w:sz w:val="24"/>
      </w:rPr>
    </w:pPr>
    <w:r>
      <w:rPr>
        <w:b/>
        <w:noProof/>
        <w:color w:val="244061" w:themeColor="accent1" w:themeShade="80"/>
        <w:sz w:val="24"/>
      </w:rPr>
      <w:drawing>
        <wp:inline distT="0" distB="0" distL="0" distR="0" wp14:anchorId="61B78346" wp14:editId="1EF9AC8E">
          <wp:extent cx="1125711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Tints GPT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668" cy="38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0D00">
      <w:rPr>
        <w:b/>
        <w:color w:val="244061" w:themeColor="accent1" w:themeShade="80"/>
        <w:sz w:val="24"/>
      </w:rPr>
      <w:tab/>
    </w:r>
    <w:r w:rsidR="00A07ECD">
      <w:rPr>
        <w:b/>
        <w:color w:val="244061" w:themeColor="accent1" w:themeShade="80"/>
        <w:sz w:val="24"/>
      </w:rPr>
      <w:tab/>
    </w:r>
    <w:r w:rsidR="00F20D00">
      <w:rPr>
        <w:b/>
        <w:color w:val="244061" w:themeColor="accent1" w:themeShade="80"/>
        <w:sz w:val="24"/>
      </w:rPr>
      <w:t>Curriculum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AC30" w14:textId="77777777" w:rsidR="00725AFF" w:rsidRDefault="00725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6D5"/>
    <w:multiLevelType w:val="hybridMultilevel"/>
    <w:tmpl w:val="D4C2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5B93"/>
    <w:multiLevelType w:val="hybridMultilevel"/>
    <w:tmpl w:val="BB40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C4"/>
    <w:rsid w:val="0003113F"/>
    <w:rsid w:val="00042EB6"/>
    <w:rsid w:val="00053621"/>
    <w:rsid w:val="0010517C"/>
    <w:rsid w:val="00187F29"/>
    <w:rsid w:val="0019580D"/>
    <w:rsid w:val="001B3031"/>
    <w:rsid w:val="001D7695"/>
    <w:rsid w:val="001E1EF8"/>
    <w:rsid w:val="001F7EEF"/>
    <w:rsid w:val="00240F9D"/>
    <w:rsid w:val="00261041"/>
    <w:rsid w:val="00287C72"/>
    <w:rsid w:val="002B1428"/>
    <w:rsid w:val="002C57F6"/>
    <w:rsid w:val="003B2C9C"/>
    <w:rsid w:val="003C7CA8"/>
    <w:rsid w:val="004102B7"/>
    <w:rsid w:val="00415E3B"/>
    <w:rsid w:val="004A2893"/>
    <w:rsid w:val="004E18C4"/>
    <w:rsid w:val="004E46C7"/>
    <w:rsid w:val="00522F38"/>
    <w:rsid w:val="0057524E"/>
    <w:rsid w:val="005777B6"/>
    <w:rsid w:val="005A43D9"/>
    <w:rsid w:val="00613055"/>
    <w:rsid w:val="006913E9"/>
    <w:rsid w:val="0069160E"/>
    <w:rsid w:val="00697F67"/>
    <w:rsid w:val="006D596F"/>
    <w:rsid w:val="006E127D"/>
    <w:rsid w:val="006E2E6A"/>
    <w:rsid w:val="006F2FC4"/>
    <w:rsid w:val="00725AFF"/>
    <w:rsid w:val="00777196"/>
    <w:rsid w:val="00777F9C"/>
    <w:rsid w:val="00817A65"/>
    <w:rsid w:val="00824FFC"/>
    <w:rsid w:val="00831FDF"/>
    <w:rsid w:val="00854547"/>
    <w:rsid w:val="00865CD5"/>
    <w:rsid w:val="008D15F1"/>
    <w:rsid w:val="00920279"/>
    <w:rsid w:val="009327F3"/>
    <w:rsid w:val="00980F1F"/>
    <w:rsid w:val="009854B2"/>
    <w:rsid w:val="00A07ECD"/>
    <w:rsid w:val="00A12AD5"/>
    <w:rsid w:val="00A330DB"/>
    <w:rsid w:val="00A5114E"/>
    <w:rsid w:val="00A80253"/>
    <w:rsid w:val="00A877B5"/>
    <w:rsid w:val="00AD0998"/>
    <w:rsid w:val="00AE2F11"/>
    <w:rsid w:val="00B21C19"/>
    <w:rsid w:val="00B547F5"/>
    <w:rsid w:val="00B73C18"/>
    <w:rsid w:val="00C35E77"/>
    <w:rsid w:val="00C84545"/>
    <w:rsid w:val="00D01339"/>
    <w:rsid w:val="00D517D8"/>
    <w:rsid w:val="00D54388"/>
    <w:rsid w:val="00D66419"/>
    <w:rsid w:val="00DC0390"/>
    <w:rsid w:val="00EB5FD3"/>
    <w:rsid w:val="00EE48A1"/>
    <w:rsid w:val="00F026B4"/>
    <w:rsid w:val="00F20D00"/>
    <w:rsid w:val="00F55781"/>
    <w:rsid w:val="00F821DB"/>
    <w:rsid w:val="00F854D9"/>
    <w:rsid w:val="00FB78F5"/>
    <w:rsid w:val="00FC3228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A7228"/>
  <w15:chartTrackingRefBased/>
  <w15:docId w15:val="{BE74092A-5314-44AF-AF30-8F09607F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C4"/>
  </w:style>
  <w:style w:type="paragraph" w:styleId="Footer">
    <w:name w:val="footer"/>
    <w:basedOn w:val="Normal"/>
    <w:link w:val="FooterChar"/>
    <w:uiPriority w:val="99"/>
    <w:unhideWhenUsed/>
    <w:rsid w:val="004E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C4"/>
  </w:style>
  <w:style w:type="paragraph" w:styleId="ListParagraph">
    <w:name w:val="List Paragraph"/>
    <w:basedOn w:val="Normal"/>
    <w:uiPriority w:val="34"/>
    <w:qFormat/>
    <w:rsid w:val="006E2E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4B2"/>
    <w:rPr>
      <w:color w:val="808080"/>
    </w:rPr>
  </w:style>
  <w:style w:type="table" w:styleId="TableGrid">
    <w:name w:val="Table Grid"/>
    <w:basedOn w:val="TableNormal"/>
    <w:uiPriority w:val="39"/>
    <w:rsid w:val="0098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2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E3B"/>
    <w:rPr>
      <w:color w:val="800080" w:themeColor="followedHyperlink"/>
      <w:u w:val="single"/>
    </w:rPr>
  </w:style>
  <w:style w:type="paragraph" w:customStyle="1" w:styleId="ProgramNameHeading">
    <w:name w:val="Program Name Heading"/>
    <w:basedOn w:val="Heading1"/>
    <w:qFormat/>
    <w:rsid w:val="00F026B4"/>
    <w:pPr>
      <w:tabs>
        <w:tab w:val="left" w:pos="5040"/>
      </w:tabs>
      <w:spacing w:before="0" w:line="240" w:lineRule="auto"/>
      <w:jc w:val="center"/>
    </w:pPr>
    <w:rPr>
      <w:rFonts w:asciiTheme="minorHAnsi" w:hAnsiTheme="minorHAnsi"/>
      <w:b/>
      <w:color w:val="1F497D" w:themeColor="text2"/>
      <w:sz w:val="36"/>
    </w:rPr>
  </w:style>
  <w:style w:type="paragraph" w:customStyle="1" w:styleId="CredentialType">
    <w:name w:val="CredentialType"/>
    <w:basedOn w:val="Subtitle"/>
    <w:qFormat/>
    <w:rsid w:val="00F026B4"/>
    <w:pPr>
      <w:tabs>
        <w:tab w:val="left" w:pos="5040"/>
      </w:tabs>
      <w:spacing w:after="0" w:line="240" w:lineRule="auto"/>
      <w:jc w:val="center"/>
    </w:pPr>
    <w:rPr>
      <w:b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2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jorCode">
    <w:name w:val="MajorCode"/>
    <w:basedOn w:val="Normal"/>
    <w:qFormat/>
    <w:rsid w:val="00F026B4"/>
    <w:pPr>
      <w:tabs>
        <w:tab w:val="left" w:pos="5040"/>
      </w:tabs>
      <w:spacing w:after="0" w:line="240" w:lineRule="auto"/>
      <w:jc w:val="center"/>
    </w:pPr>
    <w:rPr>
      <w:color w:val="1F497D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6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6B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02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6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CA302CF3E144391E64BF8D4F2AF5F" ma:contentTypeVersion="13" ma:contentTypeDescription="Create a new document." ma:contentTypeScope="" ma:versionID="39652c827bd18951e5ed12a6e9b6e4eb">
  <xsd:schema xmlns:xsd="http://www.w3.org/2001/XMLSchema" xmlns:xs="http://www.w3.org/2001/XMLSchema" xmlns:p="http://schemas.microsoft.com/office/2006/metadata/properties" xmlns:ns3="0fc70aca-4964-48bc-9d88-570262ce6068" xmlns:ns4="a7c522cf-10c2-41e6-8a44-de0537ad4002" targetNamespace="http://schemas.microsoft.com/office/2006/metadata/properties" ma:root="true" ma:fieldsID="332c06e2aacdb24a170aaff776d1faec" ns3:_="" ns4:_="">
    <xsd:import namespace="0fc70aca-4964-48bc-9d88-570262ce6068"/>
    <xsd:import namespace="a7c522cf-10c2-41e6-8a44-de0537ad4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0aca-4964-48bc-9d88-570262ce6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522cf-10c2-41e6-8a44-de0537ad4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E639-9B96-4628-B58C-5B89D21A7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70aca-4964-48bc-9d88-570262ce6068"/>
    <ds:schemaRef ds:uri="a7c522cf-10c2-41e6-8a44-de0537ad4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FF44E-E9EB-477D-A398-07CA0A6DD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7057D-C674-4BDD-9EFA-14C59CC22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9B9C40-FD46-45EB-BED3-524C7693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1516</Characters>
  <Application>Microsoft Office Word</Application>
  <DocSecurity>0</DocSecurity>
  <Lines>72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Shandor, Britnee</dc:creator>
  <cp:keywords/>
  <dc:description/>
  <cp:lastModifiedBy>Pollard, Ramona</cp:lastModifiedBy>
  <cp:revision>3</cp:revision>
  <cp:lastPrinted>2018-11-29T22:14:00Z</cp:lastPrinted>
  <dcterms:created xsi:type="dcterms:W3CDTF">2021-11-14T22:57:00Z</dcterms:created>
  <dcterms:modified xsi:type="dcterms:W3CDTF">2021-11-14T23:13:00Z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0x010100582CA302CF3E144391E64BF8D4F2AF5F</vt:lpwstr>
  </property>
</Properties>
</file>