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7BCE" w14:textId="77777777" w:rsidR="009630E2" w:rsidRDefault="00113A15">
      <w:r>
        <w:rPr>
          <w:b/>
          <w:noProof/>
        </w:rPr>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933450</wp:posOffset>
                </wp:positionV>
                <wp:extent cx="1400175" cy="257175"/>
                <wp:effectExtent l="0" t="0" r="28575" b="28575"/>
                <wp:wrapNone/>
                <wp:docPr id="13" name="Flowchart: Alternate Process 13"/>
                <wp:cNvGraphicFramePr/>
                <a:graphic xmlns:a="http://schemas.openxmlformats.org/drawingml/2006/main">
                  <a:graphicData uri="http://schemas.microsoft.com/office/word/2010/wordprocessingShape">
                    <wps:wsp>
                      <wps:cNvSpPr/>
                      <wps:spPr>
                        <a:xfrm>
                          <a:off x="0" y="0"/>
                          <a:ext cx="1400175" cy="257175"/>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B74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35.25pt;margin-top:73.5pt;width:110.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" fillcolor="white [3201]" strokecolor="black [3200]" strokeweight="1pt"/>
            </w:pict>
          </mc:Fallback>
        </mc:AlternateContent>
      </w:r>
      <w:r w:rsidR="00DE744C">
        <w:rPr>
          <w:noProof/>
        </w:rPr>
        <w:drawing>
          <wp:inline distT="0" distB="0" distL="0" distR="0" wp14:anchorId="249E7777" wp14:editId="6E59DE01">
            <wp:extent cx="1933575" cy="857250"/>
            <wp:effectExtent l="0" t="0" r="9525" b="0"/>
            <wp:docPr id="9" name="Picture 9" descr="151371224486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13712244860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inline>
        </w:drawing>
      </w:r>
      <w:r w:rsidR="00DE744C">
        <w:rPr>
          <w:noProof/>
        </w:rPr>
        <mc:AlternateContent>
          <mc:Choice Requires="wps">
            <w:drawing>
              <wp:inline distT="0" distB="0" distL="0" distR="0" wp14:anchorId="2A987197" wp14:editId="354A78A3">
                <wp:extent cx="4897755" cy="828675"/>
                <wp:effectExtent l="9525" t="9525" r="762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828675"/>
                        </a:xfrm>
                        <a:prstGeom prst="rect">
                          <a:avLst/>
                        </a:prstGeom>
                        <a:solidFill>
                          <a:srgbClr val="004785"/>
                        </a:solidFill>
                        <a:ln w="9525">
                          <a:solidFill>
                            <a:srgbClr val="000000"/>
                          </a:solidFill>
                          <a:miter lim="800000"/>
                          <a:headEnd/>
                          <a:tailEnd/>
                        </a:ln>
                      </wps:spPr>
                      <wps:txbx>
                        <w:txbxContent>
                          <w:p w14:paraId="214EA292" w14:textId="77777777" w:rsidR="00DE744C" w:rsidRDefault="003173CE" w:rsidP="00DE744C">
                            <w:pPr>
                              <w:pStyle w:val="NoSpacing"/>
                              <w:jc w:val="center"/>
                              <w:rPr>
                                <w:rFonts w:ascii="Arial" w:hAnsi="Arial" w:cs="Arial"/>
                                <w:b/>
                                <w:sz w:val="48"/>
                              </w:rPr>
                            </w:pPr>
                            <w:r>
                              <w:rPr>
                                <w:rFonts w:ascii="Arial" w:hAnsi="Arial" w:cs="Arial"/>
                                <w:b/>
                                <w:sz w:val="48"/>
                              </w:rPr>
                              <w:t>Satisfactory Academic Progress:</w:t>
                            </w:r>
                            <w:r w:rsidR="00DE744C">
                              <w:rPr>
                                <w:rFonts w:ascii="Arial" w:hAnsi="Arial" w:cs="Arial"/>
                                <w:b/>
                                <w:sz w:val="48"/>
                              </w:rPr>
                              <w:t xml:space="preserve"> Academic Plan</w:t>
                            </w:r>
                          </w:p>
                          <w:p w14:paraId="60BF7FBF" w14:textId="77777777" w:rsidR="00DE744C" w:rsidRDefault="00DE744C" w:rsidP="00DE744C">
                            <w:pPr>
                              <w:pStyle w:val="NoSpacing"/>
                              <w:jc w:val="center"/>
                              <w:rPr>
                                <w:rFonts w:ascii="Arial" w:hAnsi="Arial" w:cs="Arial"/>
                                <w:b/>
                                <w:sz w:val="48"/>
                              </w:rPr>
                            </w:pPr>
                          </w:p>
                        </w:txbxContent>
                      </wps:txbx>
                      <wps:bodyPr rot="0" vert="horz" wrap="square" lIns="91440" tIns="45720" rIns="91440" bIns="45720" anchor="b" anchorCtr="0" upright="1">
                        <a:noAutofit/>
                      </wps:bodyPr>
                    </wps:wsp>
                  </a:graphicData>
                </a:graphic>
              </wp:inline>
            </w:drawing>
          </mc:Choice>
          <mc:Fallback>
            <w:pict>
              <v:shapetype w14:anchorId="2A987197" id="_x0000_t202" coordsize="21600,21600" o:spt="202" path="m,l,21600r21600,l21600,xe">
                <v:stroke joinstyle="miter"/>
                <v:path gradientshapeok="t" o:connecttype="rect"/>
              </v:shapetype>
              <v:shape id="Text Box 10" o:spid="_x0000_s1026" type="#_x0000_t202" style="width:385.65pt;height:65.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" fillcolor="#004785">
                <v:textbox>
                  <w:txbxContent>
                    <w:p w:rsidR="00DE744C" w:rsidRDefault="003173CE" w:rsidP="00DE744C">
                      <w:pPr>
                        <w:pStyle w:val="NoSpacing"/>
                        <w:jc w:val="center"/>
                        <w:rPr>
                          <w:rFonts w:ascii="Arial" w:hAnsi="Arial" w:cs="Arial"/>
                          <w:b/>
                          <w:sz w:val="48"/>
                        </w:rPr>
                      </w:pPr>
                      <w:r>
                        <w:rPr>
                          <w:rFonts w:ascii="Arial" w:hAnsi="Arial" w:cs="Arial"/>
                          <w:b/>
                          <w:sz w:val="48"/>
                        </w:rPr>
                        <w:t>Satisfactory Academic Progress:</w:t>
                      </w:r>
                      <w:r w:rsidR="00DE744C">
                        <w:rPr>
                          <w:rFonts w:ascii="Arial" w:hAnsi="Arial" w:cs="Arial"/>
                          <w:b/>
                          <w:sz w:val="48"/>
                        </w:rPr>
                        <w:t xml:space="preserve"> Academic Plan</w:t>
                      </w:r>
                    </w:p>
                    <w:p w:rsidR="00DE744C" w:rsidRDefault="00DE744C" w:rsidP="00DE744C">
                      <w:pPr>
                        <w:pStyle w:val="NoSpacing"/>
                        <w:jc w:val="center"/>
                        <w:rPr>
                          <w:rFonts w:ascii="Arial" w:hAnsi="Arial" w:cs="Arial"/>
                          <w:b/>
                          <w:sz w:val="48"/>
                        </w:rPr>
                      </w:pPr>
                    </w:p>
                  </w:txbxContent>
                </v:textbox>
                <w10:anchorlock/>
              </v:shape>
            </w:pict>
          </mc:Fallback>
        </mc:AlternateContent>
      </w:r>
    </w:p>
    <w:p w14:paraId="2D94B1E2" w14:textId="77777777" w:rsidR="009630E2" w:rsidRPr="00645E8F" w:rsidRDefault="00113A15" w:rsidP="009630E2">
      <w:pPr>
        <w:rPr>
          <w:b/>
        </w:rPr>
      </w:pPr>
      <w:r>
        <w:rPr>
          <w:b/>
        </w:rPr>
        <w:t xml:space="preserve">TERM: </w:t>
      </w:r>
    </w:p>
    <w:tbl>
      <w:tblPr>
        <w:tblStyle w:val="TableGrid"/>
        <w:tblW w:w="0" w:type="auto"/>
        <w:tblLook w:val="04A0" w:firstRow="1" w:lastRow="0" w:firstColumn="1" w:lastColumn="0" w:noHBand="0" w:noVBand="1"/>
      </w:tblPr>
      <w:tblGrid>
        <w:gridCol w:w="5395"/>
        <w:gridCol w:w="5395"/>
      </w:tblGrid>
      <w:tr w:rsidR="009630E2" w14:paraId="09162356" w14:textId="77777777" w:rsidTr="00645E8F">
        <w:trPr>
          <w:trHeight w:val="440"/>
        </w:trPr>
        <w:tc>
          <w:tcPr>
            <w:tcW w:w="5395" w:type="dxa"/>
          </w:tcPr>
          <w:p w14:paraId="3C78E95E" w14:textId="77777777" w:rsidR="009630E2" w:rsidRDefault="00645E8F" w:rsidP="009630E2">
            <w:r>
              <w:t>Name:</w:t>
            </w:r>
          </w:p>
        </w:tc>
        <w:tc>
          <w:tcPr>
            <w:tcW w:w="5395" w:type="dxa"/>
          </w:tcPr>
          <w:p w14:paraId="059D92D2" w14:textId="77777777" w:rsidR="009630E2" w:rsidRDefault="00645E8F" w:rsidP="009630E2">
            <w:r>
              <w:t>Student ID#:</w:t>
            </w:r>
          </w:p>
        </w:tc>
      </w:tr>
      <w:tr w:rsidR="009630E2" w14:paraId="32D4568D" w14:textId="77777777" w:rsidTr="00645E8F">
        <w:trPr>
          <w:trHeight w:val="530"/>
        </w:trPr>
        <w:tc>
          <w:tcPr>
            <w:tcW w:w="5395" w:type="dxa"/>
          </w:tcPr>
          <w:p w14:paraId="315651B1" w14:textId="77777777" w:rsidR="009630E2" w:rsidRDefault="00645E8F" w:rsidP="009630E2">
            <w:r>
              <w:t>Program of Study:</w:t>
            </w:r>
          </w:p>
        </w:tc>
        <w:tc>
          <w:tcPr>
            <w:tcW w:w="5395" w:type="dxa"/>
          </w:tcPr>
          <w:p w14:paraId="5788B6A9" w14:textId="77777777" w:rsidR="009630E2" w:rsidRDefault="00645E8F" w:rsidP="009630E2">
            <w:r>
              <w:t>Program Advisor:</w:t>
            </w:r>
          </w:p>
        </w:tc>
      </w:tr>
    </w:tbl>
    <w:p w14:paraId="17091AF1" w14:textId="77777777" w:rsidR="002F237D" w:rsidRDefault="002F237D" w:rsidP="00645E8F">
      <w:pPr>
        <w:tabs>
          <w:tab w:val="left" w:pos="720"/>
          <w:tab w:val="left" w:pos="1440"/>
          <w:tab w:val="left" w:pos="2160"/>
          <w:tab w:val="left" w:pos="2925"/>
        </w:tabs>
      </w:pPr>
    </w:p>
    <w:p w14:paraId="535B6079" w14:textId="77777777" w:rsidR="00645E8F" w:rsidRDefault="002F237D" w:rsidP="00645E8F">
      <w:pPr>
        <w:tabs>
          <w:tab w:val="left" w:pos="720"/>
          <w:tab w:val="left" w:pos="1440"/>
          <w:tab w:val="left" w:pos="2160"/>
          <w:tab w:val="left" w:pos="2925"/>
        </w:tabs>
      </w:pPr>
      <w:r w:rsidRPr="002F237D">
        <w:rPr>
          <w:b/>
          <w:noProof/>
        </w:rPr>
        <mc:AlternateContent>
          <mc:Choice Requires="wps">
            <w:drawing>
              <wp:anchor distT="0" distB="0" distL="114300" distR="114300" simplePos="0" relativeHeight="251672576" behindDoc="0" locked="0" layoutInCell="1" allowOverlap="1" wp14:anchorId="7B3C1F21" wp14:editId="4C832229">
                <wp:simplePos x="0" y="0"/>
                <wp:positionH relativeFrom="margin">
                  <wp:align>left</wp:align>
                </wp:positionH>
                <wp:positionV relativeFrom="paragraph">
                  <wp:posOffset>227965</wp:posOffset>
                </wp:positionV>
                <wp:extent cx="6896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8961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0D65C5F" id="Straight Connector 8"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17.95pt" to="5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" strokecolor="black [3200]">
                <v:stroke dashstyle="dash"/>
                <w10:wrap anchorx="margin"/>
              </v:line>
            </w:pict>
          </mc:Fallback>
        </mc:AlternateContent>
      </w:r>
      <w:r w:rsidRPr="002F237D">
        <w:rPr>
          <w:b/>
          <w:noProof/>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12065</wp:posOffset>
                </wp:positionV>
                <wp:extent cx="2190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9E136" id="Rectangle 1" o:spid="_x0000_s1026" style="position:absolute;margin-left:118.5pt;margin-top:.95pt;width:1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" fillcolor="white [3201]" strokecolor="black [3200]" strokeweight="1pt"/>
            </w:pict>
          </mc:Fallback>
        </mc:AlternateContent>
      </w:r>
      <w:r w:rsidRPr="002F237D">
        <w:rPr>
          <w:b/>
          <w:noProof/>
        </w:rPr>
        <mc:AlternateContent>
          <mc:Choice Requires="wps">
            <w:drawing>
              <wp:anchor distT="0" distB="0" distL="114300" distR="114300" simplePos="0" relativeHeight="251661312" behindDoc="0" locked="0" layoutInCell="1" allowOverlap="1" wp14:anchorId="098D5BC1" wp14:editId="0F05B69C">
                <wp:simplePos x="0" y="0"/>
                <wp:positionH relativeFrom="column">
                  <wp:posOffset>3990975</wp:posOffset>
                </wp:positionH>
                <wp:positionV relativeFrom="paragraph">
                  <wp:posOffset>8890</wp:posOffset>
                </wp:positionV>
                <wp:extent cx="2190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6D5B0" id="Rectangle 2" o:spid="_x0000_s1026" style="position:absolute;margin-left:314.25pt;margin-top:.7pt;width:17.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" fillcolor="white [3201]" strokecolor="black [3200]" strokeweight="1pt"/>
            </w:pict>
          </mc:Fallback>
        </mc:AlternateContent>
      </w:r>
      <w:r w:rsidR="00645E8F" w:rsidRPr="002F237D">
        <w:rPr>
          <w:b/>
        </w:rPr>
        <w:t>Check Student Type:</w:t>
      </w:r>
      <w:r w:rsidR="00645E8F">
        <w:tab/>
      </w:r>
      <w:r w:rsidR="00645E8F">
        <w:tab/>
        <w:t xml:space="preserve">Regular Student </w:t>
      </w:r>
      <w:r w:rsidR="00645E8F">
        <w:tab/>
      </w:r>
      <w:r w:rsidR="00645E8F">
        <w:tab/>
      </w:r>
      <w:r w:rsidR="004B5D24">
        <w:t xml:space="preserve">                     </w:t>
      </w:r>
      <w:r w:rsidR="00645E8F">
        <w:t>Dual Enrollment</w:t>
      </w:r>
    </w:p>
    <w:p w14:paraId="7390E263" w14:textId="7DBF57D1" w:rsidR="002F237D" w:rsidRDefault="004B5D24" w:rsidP="004B5D24">
      <w:r>
        <w:rPr>
          <w:noProof/>
        </w:rPr>
        <mc:AlternateContent>
          <mc:Choice Requires="wps">
            <w:drawing>
              <wp:anchor distT="0" distB="0" distL="114300" distR="114300" simplePos="0" relativeHeight="251665408" behindDoc="0" locked="0" layoutInCell="1" allowOverlap="1" wp14:anchorId="098D5BC1" wp14:editId="0F05B69C">
                <wp:simplePos x="0" y="0"/>
                <wp:positionH relativeFrom="column">
                  <wp:posOffset>4010025</wp:posOffset>
                </wp:positionH>
                <wp:positionV relativeFrom="paragraph">
                  <wp:posOffset>56515</wp:posOffset>
                </wp:positionV>
                <wp:extent cx="21907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F6B4" id="Rectangle 4" o:spid="_x0000_s1026" style="position:absolute;margin-left:315.75pt;margin-top:4.45pt;width:17.2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jWWgIAAAg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" fillcolor="white [3201]" strokecolor="black [3200]" strokeweight="1pt"/>
            </w:pict>
          </mc:Fallback>
        </mc:AlternateContent>
      </w:r>
      <w:r>
        <w:rPr>
          <w:noProof/>
        </w:rPr>
        <mc:AlternateContent>
          <mc:Choice Requires="wps">
            <w:drawing>
              <wp:anchor distT="0" distB="0" distL="114300" distR="114300" simplePos="0" relativeHeight="251663360" behindDoc="0" locked="0" layoutInCell="1" allowOverlap="1" wp14:anchorId="098D5BC1" wp14:editId="0F05B69C">
                <wp:simplePos x="0" y="0"/>
                <wp:positionH relativeFrom="column">
                  <wp:posOffset>1514475</wp:posOffset>
                </wp:positionH>
                <wp:positionV relativeFrom="paragraph">
                  <wp:posOffset>46990</wp:posOffset>
                </wp:positionV>
                <wp:extent cx="2190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85725"/>
                        </a:xfrm>
                        <a:prstGeom prst="rect">
                          <a:avLst/>
                        </a:prstGeom>
                      </wps:spPr>
                      <wps:style>
                        <a:lnRef idx="2">
                          <a:schemeClr val="dk1"/>
                        </a:lnRef>
                        <a:fillRef idx="1">
                          <a:schemeClr val="lt1"/>
                        </a:fillRef>
                        <a:effectRef idx="0">
                          <a:schemeClr val="dk1"/>
                        </a:effectRef>
                        <a:fontRef idx="minor">
                          <a:schemeClr val="dk1"/>
                        </a:fontRef>
                      </wps:style>
                      <wps:txbx>
                        <w:txbxContent>
                          <w:p w14:paraId="1F1E382C" w14:textId="77777777" w:rsidR="004B5D24" w:rsidRDefault="004B5D24" w:rsidP="004B5D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D5BC1" id="Rectangle 3" o:spid="_x0000_s1027" style="position:absolute;margin-left:119.25pt;margin-top:3.7pt;width:17.2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" fillcolor="white [3201]" strokecolor="black [3200]" strokeweight="1pt">
                <v:textbox>
                  <w:txbxContent>
                    <w:p w:rsidR="004B5D24" w:rsidRDefault="004B5D24" w:rsidP="004B5D24">
                      <w:pPr>
                        <w:jc w:val="center"/>
                      </w:pPr>
                      <w:r>
                        <w:t xml:space="preserve">      </w:t>
                      </w:r>
                    </w:p>
                  </w:txbxContent>
                </v:textbox>
              </v:rect>
            </w:pict>
          </mc:Fallback>
        </mc:AlternateContent>
      </w:r>
      <w:r w:rsidR="00645E8F">
        <w:t>SAP</w:t>
      </w:r>
      <w:r>
        <w:t xml:space="preserve"> Appeal Type:                            </w:t>
      </w:r>
      <w:r w:rsidRPr="00645363">
        <w:rPr>
          <w:sz w:val="21"/>
          <w:szCs w:val="21"/>
        </w:rPr>
        <w:t xml:space="preserve">GPA/PACE </w:t>
      </w:r>
      <w:r w:rsidR="002F237D" w:rsidRPr="00DC5CD7">
        <w:rPr>
          <w:b/>
          <w:sz w:val="20"/>
          <w:szCs w:val="20"/>
        </w:rPr>
        <w:t>(*c</w:t>
      </w:r>
      <w:r w:rsidRPr="00DC5CD7">
        <w:rPr>
          <w:b/>
          <w:sz w:val="20"/>
          <w:szCs w:val="20"/>
        </w:rPr>
        <w:t>omplete section</w:t>
      </w:r>
      <w:r w:rsidR="00DC5CD7" w:rsidRPr="00DC5CD7">
        <w:rPr>
          <w:b/>
          <w:sz w:val="20"/>
          <w:szCs w:val="20"/>
        </w:rPr>
        <w:t>s</w:t>
      </w:r>
      <w:r w:rsidRPr="00DC5CD7">
        <w:rPr>
          <w:b/>
          <w:sz w:val="20"/>
          <w:szCs w:val="20"/>
        </w:rPr>
        <w:t xml:space="preserve"> </w:t>
      </w:r>
      <w:r w:rsidRPr="00DC5CD7">
        <w:rPr>
          <w:b/>
          <w:sz w:val="20"/>
          <w:szCs w:val="20"/>
          <w:u w:val="dash"/>
        </w:rPr>
        <w:t>A</w:t>
      </w:r>
      <w:r w:rsidR="00645363" w:rsidRPr="00DC5CD7">
        <w:rPr>
          <w:b/>
          <w:sz w:val="20"/>
          <w:szCs w:val="20"/>
          <w:u w:val="dash"/>
        </w:rPr>
        <w:t xml:space="preserve"> &amp; B</w:t>
      </w:r>
      <w:r w:rsidRPr="00645363">
        <w:rPr>
          <w:sz w:val="21"/>
          <w:szCs w:val="21"/>
        </w:rPr>
        <w:t xml:space="preserve">)        </w:t>
      </w:r>
      <w:r w:rsidR="00BE5896" w:rsidRPr="00645363">
        <w:rPr>
          <w:sz w:val="21"/>
          <w:szCs w:val="21"/>
        </w:rPr>
        <w:t xml:space="preserve">          </w:t>
      </w:r>
      <w:r w:rsidRPr="00645363">
        <w:rPr>
          <w:sz w:val="21"/>
          <w:szCs w:val="21"/>
        </w:rPr>
        <w:t>Maximum Timeframe (*</w:t>
      </w:r>
      <w:r w:rsidRPr="00645363">
        <w:rPr>
          <w:b/>
          <w:sz w:val="21"/>
          <w:szCs w:val="21"/>
        </w:rPr>
        <w:t xml:space="preserve">complete section </w:t>
      </w:r>
      <w:r w:rsidRPr="00645363">
        <w:rPr>
          <w:b/>
          <w:sz w:val="21"/>
          <w:szCs w:val="21"/>
          <w:u w:val="dash"/>
        </w:rPr>
        <w:t>B</w:t>
      </w:r>
      <w:r w:rsidRPr="00645363">
        <w:rPr>
          <w:sz w:val="21"/>
          <w:szCs w:val="21"/>
        </w:rPr>
        <w:t>)</w:t>
      </w:r>
    </w:p>
    <w:p w14:paraId="655DB07F" w14:textId="61D8CB40" w:rsidR="002F237D" w:rsidRPr="00645363" w:rsidRDefault="002F237D" w:rsidP="004B5D24">
      <w:pPr>
        <w:rPr>
          <w:sz w:val="21"/>
          <w:szCs w:val="21"/>
        </w:rPr>
      </w:pPr>
      <w:r>
        <w:rPr>
          <w:noProof/>
        </w:rPr>
        <mc:AlternateContent>
          <mc:Choice Requires="wps">
            <w:drawing>
              <wp:anchor distT="228600" distB="228600" distL="228600" distR="228600" simplePos="0" relativeHeight="251668480" behindDoc="0" locked="0" layoutInCell="1" allowOverlap="1">
                <wp:simplePos x="0" y="0"/>
                <wp:positionH relativeFrom="margin">
                  <wp:align>left</wp:align>
                </wp:positionH>
                <wp:positionV relativeFrom="margin">
                  <wp:posOffset>3295650</wp:posOffset>
                </wp:positionV>
                <wp:extent cx="6953250" cy="4076700"/>
                <wp:effectExtent l="0" t="0" r="19050" b="304800"/>
                <wp:wrapSquare wrapText="bothSides"/>
                <wp:docPr id="46" name="Rectangle 46"/>
                <wp:cNvGraphicFramePr/>
                <a:graphic xmlns:a="http://schemas.openxmlformats.org/drawingml/2006/main">
                  <a:graphicData uri="http://schemas.microsoft.com/office/word/2010/wordprocessingShape">
                    <wps:wsp>
                      <wps:cNvSpPr/>
                      <wps:spPr>
                        <a:xfrm>
                          <a:off x="0" y="0"/>
                          <a:ext cx="6953250" cy="407670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D6202F" w14:textId="77777777" w:rsidR="004B5D24" w:rsidRPr="00D05A2E" w:rsidRDefault="002F237D">
                            <w:pPr>
                              <w:spacing w:after="0"/>
                              <w:rPr>
                                <w:b/>
                                <w:color w:val="262626" w:themeColor="text1" w:themeTint="D9"/>
                                <w:sz w:val="26"/>
                                <w:szCs w:val="26"/>
                                <w:u w:val="double"/>
                              </w:rPr>
                            </w:pPr>
                            <w:r w:rsidRPr="00D05A2E">
                              <w:rPr>
                                <w:b/>
                                <w:color w:val="262626" w:themeColor="text1" w:themeTint="D9"/>
                                <w:sz w:val="26"/>
                                <w:szCs w:val="26"/>
                                <w:u w:val="double"/>
                              </w:rPr>
                              <w:t>Section A. GPA/PACE</w:t>
                            </w:r>
                          </w:p>
                          <w:p w14:paraId="499D9E3D" w14:textId="77777777" w:rsidR="004B5D24" w:rsidRDefault="004B5D24">
                            <w:pPr>
                              <w:spacing w:after="0"/>
                              <w:rPr>
                                <w:color w:val="262626" w:themeColor="text1" w:themeTint="D9"/>
                                <w:sz w:val="24"/>
                                <w:szCs w:val="24"/>
                              </w:rPr>
                            </w:pPr>
                          </w:p>
                          <w:p w14:paraId="3ECC6B0B" w14:textId="77777777" w:rsidR="004B5D24" w:rsidRDefault="004B5D24">
                            <w:pPr>
                              <w:spacing w:after="0"/>
                              <w:rPr>
                                <w:color w:val="262626" w:themeColor="text1" w:themeTint="D9"/>
                                <w:sz w:val="24"/>
                                <w:szCs w:val="24"/>
                              </w:rPr>
                            </w:pPr>
                            <w:r>
                              <w:rPr>
                                <w:color w:val="262626" w:themeColor="text1" w:themeTint="D9"/>
                                <w:sz w:val="24"/>
                                <w:szCs w:val="24"/>
                              </w:rPr>
                              <w:t xml:space="preserve">______ I understand that if my financial aid </w:t>
                            </w:r>
                            <w:r w:rsidR="00BE5896">
                              <w:rPr>
                                <w:color w:val="262626" w:themeColor="text1" w:themeTint="D9"/>
                                <w:sz w:val="24"/>
                                <w:szCs w:val="24"/>
                              </w:rPr>
                              <w:t>is approved</w:t>
                            </w:r>
                            <w:r>
                              <w:rPr>
                                <w:color w:val="262626" w:themeColor="text1" w:themeTint="D9"/>
                                <w:sz w:val="24"/>
                                <w:szCs w:val="24"/>
                              </w:rPr>
                              <w:t>, I must successfully pass all of my courses.</w:t>
                            </w:r>
                          </w:p>
                          <w:p w14:paraId="43335984" w14:textId="77777777" w:rsidR="004B5D24" w:rsidRDefault="004B5D24">
                            <w:pPr>
                              <w:spacing w:after="0"/>
                              <w:rPr>
                                <w:color w:val="262626" w:themeColor="text1" w:themeTint="D9"/>
                                <w:sz w:val="24"/>
                                <w:szCs w:val="24"/>
                              </w:rPr>
                            </w:pPr>
                          </w:p>
                          <w:p w14:paraId="23FDF299" w14:textId="3E39CC59" w:rsidR="004B5D24" w:rsidRDefault="004B5D24">
                            <w:pPr>
                              <w:spacing w:after="0"/>
                              <w:rPr>
                                <w:color w:val="262626" w:themeColor="text1" w:themeTint="D9"/>
                                <w:sz w:val="24"/>
                                <w:szCs w:val="24"/>
                              </w:rPr>
                            </w:pPr>
                            <w:r>
                              <w:rPr>
                                <w:color w:val="262626" w:themeColor="text1" w:themeTint="D9"/>
                                <w:sz w:val="24"/>
                                <w:szCs w:val="24"/>
                              </w:rPr>
                              <w:t>______ I understand that if my financial aid is approve</w:t>
                            </w:r>
                            <w:r w:rsidR="00AE5B16">
                              <w:rPr>
                                <w:color w:val="262626" w:themeColor="text1" w:themeTint="D9"/>
                                <w:sz w:val="24"/>
                                <w:szCs w:val="24"/>
                              </w:rPr>
                              <w:t>d, I must have a term GPA of 2.</w:t>
                            </w:r>
                            <w:r w:rsidR="009F5EE4">
                              <w:rPr>
                                <w:color w:val="262626" w:themeColor="text1" w:themeTint="D9"/>
                                <w:sz w:val="24"/>
                                <w:szCs w:val="24"/>
                              </w:rPr>
                              <w:t>2</w:t>
                            </w:r>
                            <w:r>
                              <w:rPr>
                                <w:color w:val="262626" w:themeColor="text1" w:themeTint="D9"/>
                                <w:sz w:val="24"/>
                                <w:szCs w:val="24"/>
                              </w:rPr>
                              <w:t>.</w:t>
                            </w:r>
                          </w:p>
                          <w:p w14:paraId="6050A2A9" w14:textId="77777777" w:rsidR="004B5D24" w:rsidRDefault="004B5D24">
                            <w:pPr>
                              <w:spacing w:after="0"/>
                              <w:rPr>
                                <w:color w:val="262626" w:themeColor="text1" w:themeTint="D9"/>
                                <w:sz w:val="24"/>
                                <w:szCs w:val="24"/>
                              </w:rPr>
                            </w:pPr>
                          </w:p>
                          <w:p w14:paraId="107D0763" w14:textId="77777777" w:rsidR="004B5D24" w:rsidRDefault="004B5D24">
                            <w:pPr>
                              <w:spacing w:after="0"/>
                              <w:rPr>
                                <w:color w:val="262626" w:themeColor="text1" w:themeTint="D9"/>
                                <w:sz w:val="24"/>
                                <w:szCs w:val="24"/>
                              </w:rPr>
                            </w:pPr>
                            <w:r>
                              <w:rPr>
                                <w:color w:val="262626" w:themeColor="text1" w:themeTint="D9"/>
                                <w:sz w:val="24"/>
                                <w:szCs w:val="24"/>
                              </w:rPr>
                              <w:t>______ I understand that if my financial aid is approved, I cannot withdraw from any courses.</w:t>
                            </w:r>
                          </w:p>
                          <w:p w14:paraId="27911A36" w14:textId="77777777" w:rsidR="004B5D24" w:rsidRDefault="004B5D24">
                            <w:pPr>
                              <w:spacing w:after="0"/>
                              <w:rPr>
                                <w:color w:val="262626" w:themeColor="text1" w:themeTint="D9"/>
                                <w:sz w:val="24"/>
                                <w:szCs w:val="24"/>
                              </w:rPr>
                            </w:pPr>
                          </w:p>
                          <w:p w14:paraId="04A75AC5" w14:textId="77777777" w:rsidR="004B5D24" w:rsidRDefault="004B5D24">
                            <w:pPr>
                              <w:spacing w:after="0"/>
                              <w:rPr>
                                <w:color w:val="262626" w:themeColor="text1" w:themeTint="D9"/>
                                <w:sz w:val="24"/>
                                <w:szCs w:val="24"/>
                              </w:rPr>
                            </w:pPr>
                            <w:r>
                              <w:rPr>
                                <w:color w:val="262626" w:themeColor="text1" w:themeTint="D9"/>
                                <w:sz w:val="24"/>
                                <w:szCs w:val="24"/>
                              </w:rPr>
                              <w:t xml:space="preserve">______ </w:t>
                            </w:r>
                            <w:r w:rsidR="0024555C">
                              <w:rPr>
                                <w:color w:val="262626" w:themeColor="text1" w:themeTint="D9"/>
                                <w:sz w:val="24"/>
                                <w:szCs w:val="24"/>
                              </w:rPr>
                              <w:t>If I change my program of study from what is approved on my Academic Plan, I understand that I must receive a new Academic Plan from my advisor and meet with an Enrollment Advisor before the tuition and fee deadline for the semester. If I register for any courses outside of my program, I will pay for those courses without the use of financial aid. (Not applicable for Dual Enrollment)</w:t>
                            </w:r>
                          </w:p>
                          <w:p w14:paraId="2351E02E" w14:textId="77777777" w:rsidR="0024555C" w:rsidRDefault="0024555C">
                            <w:pPr>
                              <w:spacing w:after="0"/>
                              <w:rPr>
                                <w:color w:val="262626" w:themeColor="text1" w:themeTint="D9"/>
                                <w:sz w:val="24"/>
                                <w:szCs w:val="24"/>
                              </w:rPr>
                            </w:pPr>
                          </w:p>
                          <w:p w14:paraId="1712096C" w14:textId="77777777" w:rsidR="0024555C" w:rsidRDefault="0024555C">
                            <w:pPr>
                              <w:spacing w:after="0"/>
                              <w:rPr>
                                <w:color w:val="262626" w:themeColor="text1" w:themeTint="D9"/>
                                <w:sz w:val="24"/>
                                <w:szCs w:val="24"/>
                              </w:rPr>
                            </w:pPr>
                            <w:r>
                              <w:rPr>
                                <w:color w:val="262626" w:themeColor="text1" w:themeTint="D9"/>
                                <w:sz w:val="24"/>
                                <w:szCs w:val="24"/>
                              </w:rPr>
                              <w:t xml:space="preserve">_____ I understand that my progress will be evaluated at the end of each semester and I must adhere to the standards listed on my SAP appeal form in order to continue </w:t>
                            </w:r>
                            <w:r w:rsidR="00BE5896">
                              <w:rPr>
                                <w:color w:val="262626" w:themeColor="text1" w:themeTint="D9"/>
                                <w:sz w:val="24"/>
                                <w:szCs w:val="24"/>
                              </w:rPr>
                              <w:t>the academic plan. The requirements will remain in effect until all SAP standards are met.</w:t>
                            </w:r>
                          </w:p>
                          <w:p w14:paraId="2A003D5E" w14:textId="77777777" w:rsidR="0024555C" w:rsidRDefault="0024555C">
                            <w:pPr>
                              <w:spacing w:after="0"/>
                              <w:rPr>
                                <w:color w:val="262626" w:themeColor="text1" w:themeTint="D9"/>
                                <w:sz w:val="24"/>
                                <w:szCs w:val="24"/>
                              </w:rPr>
                            </w:pPr>
                          </w:p>
                          <w:p w14:paraId="663EFD69" w14:textId="77777777" w:rsidR="0024555C" w:rsidRPr="004B5D24" w:rsidRDefault="0024555C">
                            <w:pPr>
                              <w:spacing w:after="0"/>
                              <w:rPr>
                                <w:color w:val="262626" w:themeColor="text1" w:themeTint="D9"/>
                                <w:sz w:val="24"/>
                                <w:szCs w:val="24"/>
                              </w:rPr>
                            </w:pPr>
                            <w:r>
                              <w:rPr>
                                <w:color w:val="262626" w:themeColor="text1" w:themeTint="D9"/>
                                <w:sz w:val="24"/>
                                <w:szCs w:val="24"/>
                              </w:rPr>
                              <w:t>_____ I understand that failing to comply with the terms and conditions of this Academic Plan will result in the termination of my financial aid for subsequent semesters.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8" style="position:absolute;margin-left:0;margin-top:259.5pt;width:547.5pt;height:321pt;z-index:25166848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" fillcolor="white [3212]" strokecolor="black [3213]" strokeweight="1pt">
                <v:shadow on="t" color="black" origin=",-.5" offset="0,21.6pt"/>
                <v:textbox inset=",7.2pt,,7.2pt">
                  <w:txbxContent>
                    <w:p w14:paraId="78D6202F" w14:textId="77777777" w:rsidR="004B5D24" w:rsidRPr="00D05A2E" w:rsidRDefault="002F237D">
                      <w:pPr>
                        <w:spacing w:after="0"/>
                        <w:rPr>
                          <w:b/>
                          <w:color w:val="262626" w:themeColor="text1" w:themeTint="D9"/>
                          <w:sz w:val="26"/>
                          <w:szCs w:val="26"/>
                          <w:u w:val="double"/>
                        </w:rPr>
                      </w:pPr>
                      <w:r w:rsidRPr="00D05A2E">
                        <w:rPr>
                          <w:b/>
                          <w:color w:val="262626" w:themeColor="text1" w:themeTint="D9"/>
                          <w:sz w:val="26"/>
                          <w:szCs w:val="26"/>
                          <w:u w:val="double"/>
                        </w:rPr>
                        <w:t>Section A. GPA/PACE</w:t>
                      </w:r>
                    </w:p>
                    <w:p w14:paraId="499D9E3D" w14:textId="77777777" w:rsidR="004B5D24" w:rsidRDefault="004B5D24">
                      <w:pPr>
                        <w:spacing w:after="0"/>
                        <w:rPr>
                          <w:color w:val="262626" w:themeColor="text1" w:themeTint="D9"/>
                          <w:sz w:val="24"/>
                          <w:szCs w:val="24"/>
                        </w:rPr>
                      </w:pPr>
                    </w:p>
                    <w:p w14:paraId="3ECC6B0B" w14:textId="77777777" w:rsidR="004B5D24" w:rsidRDefault="004B5D24">
                      <w:pPr>
                        <w:spacing w:after="0"/>
                        <w:rPr>
                          <w:color w:val="262626" w:themeColor="text1" w:themeTint="D9"/>
                          <w:sz w:val="24"/>
                          <w:szCs w:val="24"/>
                        </w:rPr>
                      </w:pPr>
                      <w:r>
                        <w:rPr>
                          <w:color w:val="262626" w:themeColor="text1" w:themeTint="D9"/>
                          <w:sz w:val="24"/>
                          <w:szCs w:val="24"/>
                        </w:rPr>
                        <w:t xml:space="preserve">______ I understand that if my financial aid </w:t>
                      </w:r>
                      <w:r w:rsidR="00BE5896">
                        <w:rPr>
                          <w:color w:val="262626" w:themeColor="text1" w:themeTint="D9"/>
                          <w:sz w:val="24"/>
                          <w:szCs w:val="24"/>
                        </w:rPr>
                        <w:t>is approved</w:t>
                      </w:r>
                      <w:r>
                        <w:rPr>
                          <w:color w:val="262626" w:themeColor="text1" w:themeTint="D9"/>
                          <w:sz w:val="24"/>
                          <w:szCs w:val="24"/>
                        </w:rPr>
                        <w:t>, I must successfully pass all of my courses.</w:t>
                      </w:r>
                    </w:p>
                    <w:p w14:paraId="43335984" w14:textId="77777777" w:rsidR="004B5D24" w:rsidRDefault="004B5D24">
                      <w:pPr>
                        <w:spacing w:after="0"/>
                        <w:rPr>
                          <w:color w:val="262626" w:themeColor="text1" w:themeTint="D9"/>
                          <w:sz w:val="24"/>
                          <w:szCs w:val="24"/>
                        </w:rPr>
                      </w:pPr>
                    </w:p>
                    <w:p w14:paraId="23FDF299" w14:textId="3E39CC59" w:rsidR="004B5D24" w:rsidRDefault="004B5D24">
                      <w:pPr>
                        <w:spacing w:after="0"/>
                        <w:rPr>
                          <w:color w:val="262626" w:themeColor="text1" w:themeTint="D9"/>
                          <w:sz w:val="24"/>
                          <w:szCs w:val="24"/>
                        </w:rPr>
                      </w:pPr>
                      <w:r>
                        <w:rPr>
                          <w:color w:val="262626" w:themeColor="text1" w:themeTint="D9"/>
                          <w:sz w:val="24"/>
                          <w:szCs w:val="24"/>
                        </w:rPr>
                        <w:t>______ I understand that if my financial aid is approve</w:t>
                      </w:r>
                      <w:r w:rsidR="00AE5B16">
                        <w:rPr>
                          <w:color w:val="262626" w:themeColor="text1" w:themeTint="D9"/>
                          <w:sz w:val="24"/>
                          <w:szCs w:val="24"/>
                        </w:rPr>
                        <w:t>d, I must have a term GPA of 2.</w:t>
                      </w:r>
                      <w:r w:rsidR="009F5EE4">
                        <w:rPr>
                          <w:color w:val="262626" w:themeColor="text1" w:themeTint="D9"/>
                          <w:sz w:val="24"/>
                          <w:szCs w:val="24"/>
                        </w:rPr>
                        <w:t>2</w:t>
                      </w:r>
                      <w:r>
                        <w:rPr>
                          <w:color w:val="262626" w:themeColor="text1" w:themeTint="D9"/>
                          <w:sz w:val="24"/>
                          <w:szCs w:val="24"/>
                        </w:rPr>
                        <w:t>.</w:t>
                      </w:r>
                    </w:p>
                    <w:p w14:paraId="6050A2A9" w14:textId="77777777" w:rsidR="004B5D24" w:rsidRDefault="004B5D24">
                      <w:pPr>
                        <w:spacing w:after="0"/>
                        <w:rPr>
                          <w:color w:val="262626" w:themeColor="text1" w:themeTint="D9"/>
                          <w:sz w:val="24"/>
                          <w:szCs w:val="24"/>
                        </w:rPr>
                      </w:pPr>
                    </w:p>
                    <w:p w14:paraId="107D0763" w14:textId="77777777" w:rsidR="004B5D24" w:rsidRDefault="004B5D24">
                      <w:pPr>
                        <w:spacing w:after="0"/>
                        <w:rPr>
                          <w:color w:val="262626" w:themeColor="text1" w:themeTint="D9"/>
                          <w:sz w:val="24"/>
                          <w:szCs w:val="24"/>
                        </w:rPr>
                      </w:pPr>
                      <w:r>
                        <w:rPr>
                          <w:color w:val="262626" w:themeColor="text1" w:themeTint="D9"/>
                          <w:sz w:val="24"/>
                          <w:szCs w:val="24"/>
                        </w:rPr>
                        <w:t>______ I understand that if my financial aid is approved, I cannot withdraw from any courses.</w:t>
                      </w:r>
                    </w:p>
                    <w:p w14:paraId="27911A36" w14:textId="77777777" w:rsidR="004B5D24" w:rsidRDefault="004B5D24">
                      <w:pPr>
                        <w:spacing w:after="0"/>
                        <w:rPr>
                          <w:color w:val="262626" w:themeColor="text1" w:themeTint="D9"/>
                          <w:sz w:val="24"/>
                          <w:szCs w:val="24"/>
                        </w:rPr>
                      </w:pPr>
                    </w:p>
                    <w:p w14:paraId="04A75AC5" w14:textId="77777777" w:rsidR="004B5D24" w:rsidRDefault="004B5D24">
                      <w:pPr>
                        <w:spacing w:after="0"/>
                        <w:rPr>
                          <w:color w:val="262626" w:themeColor="text1" w:themeTint="D9"/>
                          <w:sz w:val="24"/>
                          <w:szCs w:val="24"/>
                        </w:rPr>
                      </w:pPr>
                      <w:r>
                        <w:rPr>
                          <w:color w:val="262626" w:themeColor="text1" w:themeTint="D9"/>
                          <w:sz w:val="24"/>
                          <w:szCs w:val="24"/>
                        </w:rPr>
                        <w:t xml:space="preserve">______ </w:t>
                      </w:r>
                      <w:r w:rsidR="0024555C">
                        <w:rPr>
                          <w:color w:val="262626" w:themeColor="text1" w:themeTint="D9"/>
                          <w:sz w:val="24"/>
                          <w:szCs w:val="24"/>
                        </w:rPr>
                        <w:t>If I change my program of study from what is approved on my Academic Plan, I understand that I must receive a new Academic Plan from my advisor and meet with an Enrollment Advisor before the tuition and fee deadline for the semester. If I register for any courses outside of my program, I will pay for those courses without the use of financial aid. (Not applicable for Dual Enrollment)</w:t>
                      </w:r>
                    </w:p>
                    <w:p w14:paraId="2351E02E" w14:textId="77777777" w:rsidR="0024555C" w:rsidRDefault="0024555C">
                      <w:pPr>
                        <w:spacing w:after="0"/>
                        <w:rPr>
                          <w:color w:val="262626" w:themeColor="text1" w:themeTint="D9"/>
                          <w:sz w:val="24"/>
                          <w:szCs w:val="24"/>
                        </w:rPr>
                      </w:pPr>
                    </w:p>
                    <w:p w14:paraId="1712096C" w14:textId="77777777" w:rsidR="0024555C" w:rsidRDefault="0024555C">
                      <w:pPr>
                        <w:spacing w:after="0"/>
                        <w:rPr>
                          <w:color w:val="262626" w:themeColor="text1" w:themeTint="D9"/>
                          <w:sz w:val="24"/>
                          <w:szCs w:val="24"/>
                        </w:rPr>
                      </w:pPr>
                      <w:r>
                        <w:rPr>
                          <w:color w:val="262626" w:themeColor="text1" w:themeTint="D9"/>
                          <w:sz w:val="24"/>
                          <w:szCs w:val="24"/>
                        </w:rPr>
                        <w:t xml:space="preserve">_____ I understand that my progress will be evaluated at the end of each semester and I must adhere to the standards listed on my SAP appeal form in order to continue </w:t>
                      </w:r>
                      <w:r w:rsidR="00BE5896">
                        <w:rPr>
                          <w:color w:val="262626" w:themeColor="text1" w:themeTint="D9"/>
                          <w:sz w:val="24"/>
                          <w:szCs w:val="24"/>
                        </w:rPr>
                        <w:t>the academic plan. The requirements will remain in effect until all SAP standards are met.</w:t>
                      </w:r>
                    </w:p>
                    <w:p w14:paraId="2A003D5E" w14:textId="77777777" w:rsidR="0024555C" w:rsidRDefault="0024555C">
                      <w:pPr>
                        <w:spacing w:after="0"/>
                        <w:rPr>
                          <w:color w:val="262626" w:themeColor="text1" w:themeTint="D9"/>
                          <w:sz w:val="24"/>
                          <w:szCs w:val="24"/>
                        </w:rPr>
                      </w:pPr>
                    </w:p>
                    <w:p w14:paraId="663EFD69" w14:textId="77777777" w:rsidR="0024555C" w:rsidRPr="004B5D24" w:rsidRDefault="0024555C">
                      <w:pPr>
                        <w:spacing w:after="0"/>
                        <w:rPr>
                          <w:color w:val="262626" w:themeColor="text1" w:themeTint="D9"/>
                          <w:sz w:val="24"/>
                          <w:szCs w:val="24"/>
                        </w:rPr>
                      </w:pPr>
                      <w:r>
                        <w:rPr>
                          <w:color w:val="262626" w:themeColor="text1" w:themeTint="D9"/>
                          <w:sz w:val="24"/>
                          <w:szCs w:val="24"/>
                        </w:rPr>
                        <w:t>_____ I understand that failing to comply with the terms and conditions of this Academic Plan will result in the termination of my financial aid for subsequent semesters.</w:t>
                      </w:r>
                    </w:p>
                  </w:txbxContent>
                </v:textbox>
                <w10:wrap type="square" anchorx="margin" anchory="margin"/>
              </v:rect>
            </w:pict>
          </mc:Fallback>
        </mc:AlternateContent>
      </w:r>
      <w:r>
        <w:rPr>
          <w:noProof/>
        </w:rPr>
        <mc:AlternateContent>
          <mc:Choice Requires="wps">
            <w:drawing>
              <wp:anchor distT="0" distB="0" distL="114300" distR="114300" simplePos="0" relativeHeight="251670528" behindDoc="0" locked="0" layoutInCell="1" allowOverlap="1" wp14:anchorId="7EA8BE0A" wp14:editId="2A8F6F22">
                <wp:simplePos x="0" y="0"/>
                <wp:positionH relativeFrom="column">
                  <wp:posOffset>1524000</wp:posOffset>
                </wp:positionH>
                <wp:positionV relativeFrom="paragraph">
                  <wp:posOffset>8890</wp:posOffset>
                </wp:positionV>
                <wp:extent cx="21907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85725"/>
                        </a:xfrm>
                        <a:prstGeom prst="rect">
                          <a:avLst/>
                        </a:prstGeom>
                      </wps:spPr>
                      <wps:style>
                        <a:lnRef idx="2">
                          <a:schemeClr val="dk1"/>
                        </a:lnRef>
                        <a:fillRef idx="1">
                          <a:schemeClr val="lt1"/>
                        </a:fillRef>
                        <a:effectRef idx="0">
                          <a:schemeClr val="dk1"/>
                        </a:effectRef>
                        <a:fontRef idx="minor">
                          <a:schemeClr val="dk1"/>
                        </a:fontRef>
                      </wps:style>
                      <wps:txbx>
                        <w:txbxContent>
                          <w:p w14:paraId="57C215EC" w14:textId="77777777" w:rsidR="002F237D" w:rsidRDefault="002F237D" w:rsidP="002F23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8BE0A" id="Rectangle 7" o:spid="_x0000_s1029" style="position:absolute;margin-left:120pt;margin-top:.7pt;width:17.2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" fillcolor="white [3201]" strokecolor="black [3200]" strokeweight="1pt">
                <v:textbox>
                  <w:txbxContent>
                    <w:p w:rsidR="002F237D" w:rsidRDefault="002F237D" w:rsidP="002F237D">
                      <w:pPr>
                        <w:jc w:val="center"/>
                      </w:pPr>
                      <w:r>
                        <w:t xml:space="preserve">      </w:t>
                      </w:r>
                    </w:p>
                  </w:txbxContent>
                </v:textbox>
              </v:rect>
            </w:pict>
          </mc:Fallback>
        </mc:AlternateContent>
      </w:r>
      <w:r>
        <w:tab/>
      </w:r>
      <w:r>
        <w:tab/>
      </w:r>
      <w:r>
        <w:tab/>
        <w:t xml:space="preserve">                 </w:t>
      </w:r>
      <w:r w:rsidRPr="00645363">
        <w:rPr>
          <w:sz w:val="21"/>
          <w:szCs w:val="21"/>
        </w:rPr>
        <w:t xml:space="preserve">GPA, PACE </w:t>
      </w:r>
      <w:r w:rsidRPr="00645363">
        <w:rPr>
          <w:sz w:val="21"/>
          <w:szCs w:val="21"/>
          <w:u w:val="thick"/>
        </w:rPr>
        <w:t>&amp;</w:t>
      </w:r>
      <w:r w:rsidRPr="00645363">
        <w:rPr>
          <w:sz w:val="21"/>
          <w:szCs w:val="21"/>
        </w:rPr>
        <w:t xml:space="preserve"> Maximum Timeframe (*</w:t>
      </w:r>
      <w:r w:rsidRPr="00645363">
        <w:rPr>
          <w:b/>
          <w:sz w:val="21"/>
          <w:szCs w:val="21"/>
        </w:rPr>
        <w:t xml:space="preserve">complete </w:t>
      </w:r>
      <w:r w:rsidR="000B710A" w:rsidRPr="000B710A">
        <w:rPr>
          <w:b/>
          <w:sz w:val="21"/>
          <w:szCs w:val="21"/>
        </w:rPr>
        <w:t>section</w:t>
      </w:r>
      <w:r w:rsidR="00DC5CD7">
        <w:rPr>
          <w:b/>
          <w:sz w:val="21"/>
          <w:szCs w:val="21"/>
        </w:rPr>
        <w:t>s</w:t>
      </w:r>
      <w:r w:rsidR="000B710A" w:rsidRPr="000B710A">
        <w:rPr>
          <w:b/>
          <w:sz w:val="21"/>
          <w:szCs w:val="21"/>
        </w:rPr>
        <w:t xml:space="preserve"> A &amp; B</w:t>
      </w:r>
      <w:r w:rsidRPr="000B710A">
        <w:rPr>
          <w:sz w:val="21"/>
          <w:szCs w:val="21"/>
        </w:rPr>
        <w:t>)</w:t>
      </w:r>
    </w:p>
    <w:p w14:paraId="4BCFE875" w14:textId="77777777" w:rsidR="00BE5896" w:rsidRPr="004B5D24" w:rsidRDefault="004B5D24" w:rsidP="004B5D24">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88265</wp:posOffset>
                </wp:positionV>
                <wp:extent cx="6896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961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69B64E"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6.95pt" to="5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" strokecolor="black [3200]">
                <v:stroke dashstyle="dash"/>
              </v:line>
            </w:pict>
          </mc:Fallback>
        </mc:AlternateContent>
      </w:r>
      <w:r w:rsidR="00BE5896">
        <w:t xml:space="preserve"> </w:t>
      </w:r>
    </w:p>
    <w:tbl>
      <w:tblPr>
        <w:tblStyle w:val="TableGrid"/>
        <w:tblW w:w="10984" w:type="dxa"/>
        <w:tblLook w:val="04A0" w:firstRow="1" w:lastRow="0" w:firstColumn="1" w:lastColumn="0" w:noHBand="0" w:noVBand="1"/>
      </w:tblPr>
      <w:tblGrid>
        <w:gridCol w:w="7416"/>
        <w:gridCol w:w="3568"/>
      </w:tblGrid>
      <w:tr w:rsidR="00BE5896" w14:paraId="52CAB976" w14:textId="77777777" w:rsidTr="002F237D">
        <w:trPr>
          <w:trHeight w:val="443"/>
        </w:trPr>
        <w:tc>
          <w:tcPr>
            <w:tcW w:w="7416" w:type="dxa"/>
          </w:tcPr>
          <w:p w14:paraId="0215B5A9" w14:textId="77777777" w:rsidR="00BE5896" w:rsidRPr="003037FC" w:rsidRDefault="00BE5896" w:rsidP="004B5D24">
            <w:pPr>
              <w:rPr>
                <w:b/>
              </w:rPr>
            </w:pPr>
            <w:r w:rsidRPr="003037FC">
              <w:rPr>
                <w:b/>
              </w:rPr>
              <w:t>Student Signature:</w:t>
            </w:r>
          </w:p>
        </w:tc>
        <w:tc>
          <w:tcPr>
            <w:tcW w:w="3568" w:type="dxa"/>
          </w:tcPr>
          <w:p w14:paraId="15E6D01E" w14:textId="77777777" w:rsidR="00BE5896" w:rsidRPr="003037FC" w:rsidRDefault="00BE5896" w:rsidP="004B5D24">
            <w:pPr>
              <w:rPr>
                <w:b/>
              </w:rPr>
            </w:pPr>
            <w:r w:rsidRPr="003037FC">
              <w:rPr>
                <w:b/>
              </w:rPr>
              <w:t>Date</w:t>
            </w:r>
            <w:r w:rsidR="005901E8" w:rsidRPr="003037FC">
              <w:rPr>
                <w:b/>
              </w:rPr>
              <w:t>:</w:t>
            </w:r>
          </w:p>
        </w:tc>
      </w:tr>
      <w:tr w:rsidR="00BE5896" w14:paraId="4715BBC8" w14:textId="77777777" w:rsidTr="002F237D">
        <w:trPr>
          <w:trHeight w:val="514"/>
        </w:trPr>
        <w:tc>
          <w:tcPr>
            <w:tcW w:w="7416" w:type="dxa"/>
          </w:tcPr>
          <w:p w14:paraId="4639B4F1" w14:textId="77777777" w:rsidR="00BE5896" w:rsidRPr="003037FC" w:rsidRDefault="00BE5896" w:rsidP="004B5D24">
            <w:pPr>
              <w:rPr>
                <w:b/>
              </w:rPr>
            </w:pPr>
            <w:r w:rsidRPr="003037FC">
              <w:rPr>
                <w:b/>
              </w:rPr>
              <w:t>Advisor Signature:</w:t>
            </w:r>
          </w:p>
        </w:tc>
        <w:tc>
          <w:tcPr>
            <w:tcW w:w="3568" w:type="dxa"/>
          </w:tcPr>
          <w:p w14:paraId="2EDF498F" w14:textId="77777777" w:rsidR="00BE5896" w:rsidRPr="003037FC" w:rsidRDefault="00BE5896" w:rsidP="004B5D24">
            <w:pPr>
              <w:rPr>
                <w:b/>
              </w:rPr>
            </w:pPr>
            <w:r w:rsidRPr="003037FC">
              <w:rPr>
                <w:b/>
              </w:rPr>
              <w:t>Date</w:t>
            </w:r>
            <w:r w:rsidR="005901E8" w:rsidRPr="003037FC">
              <w:rPr>
                <w:b/>
              </w:rPr>
              <w:t>:</w:t>
            </w:r>
          </w:p>
        </w:tc>
      </w:tr>
    </w:tbl>
    <w:p w14:paraId="27D1B06A" w14:textId="77777777" w:rsidR="004B5D24" w:rsidRDefault="004B5D24" w:rsidP="004B5D24"/>
    <w:p w14:paraId="3269944C" w14:textId="77777777" w:rsidR="00BE5896" w:rsidRPr="002F237D" w:rsidRDefault="00D05A2E" w:rsidP="004B5D24">
      <w:pPr>
        <w:rPr>
          <w:b/>
          <w:sz w:val="24"/>
          <w:szCs w:val="24"/>
          <w:u w:val="double"/>
        </w:rPr>
      </w:pPr>
      <w:r>
        <w:rPr>
          <w:b/>
          <w:noProof/>
          <w:sz w:val="24"/>
          <w:szCs w:val="24"/>
          <w:u w:val="double"/>
        </w:rPr>
        <w:lastRenderedPageBreak/>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wp:posOffset>
                </wp:positionV>
                <wp:extent cx="2543175" cy="4095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543175" cy="409575"/>
                        </a:xfrm>
                        <a:prstGeom prst="roundRect">
                          <a:avLst/>
                        </a:prstGeom>
                      </wps:spPr>
                      <wps:style>
                        <a:lnRef idx="2">
                          <a:schemeClr val="dk1"/>
                        </a:lnRef>
                        <a:fillRef idx="1">
                          <a:schemeClr val="lt1"/>
                        </a:fillRef>
                        <a:effectRef idx="0">
                          <a:schemeClr val="dk1"/>
                        </a:effectRef>
                        <a:fontRef idx="minor">
                          <a:schemeClr val="dk1"/>
                        </a:fontRef>
                      </wps:style>
                      <wps:txbx>
                        <w:txbxContent>
                          <w:p w14:paraId="778D903F" w14:textId="77777777" w:rsidR="00D05A2E" w:rsidRPr="00D05A2E" w:rsidRDefault="00D05A2E" w:rsidP="00D05A2E">
                            <w:pPr>
                              <w:rPr>
                                <w:b/>
                                <w:sz w:val="26"/>
                                <w:szCs w:val="26"/>
                                <w:u w:val="double"/>
                              </w:rPr>
                            </w:pPr>
                            <w:r w:rsidRPr="00D05A2E">
                              <w:rPr>
                                <w:b/>
                                <w:sz w:val="26"/>
                                <w:szCs w:val="26"/>
                                <w:u w:val="double"/>
                              </w:rPr>
                              <w:t>Section B. Maximum Timeframe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2.25pt;margin-top:0;width:200.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" fillcolor="white [3201]" strokecolor="black [3200]" strokeweight="1pt">
                <v:stroke joinstyle="miter"/>
                <v:textbox>
                  <w:txbxContent>
                    <w:p w:rsidR="00D05A2E" w:rsidRPr="00D05A2E" w:rsidRDefault="00D05A2E" w:rsidP="00D05A2E">
                      <w:pPr>
                        <w:rPr>
                          <w:b/>
                          <w:sz w:val="26"/>
                          <w:szCs w:val="26"/>
                          <w:u w:val="double"/>
                        </w:rPr>
                      </w:pPr>
                      <w:r w:rsidRPr="00D05A2E">
                        <w:rPr>
                          <w:b/>
                          <w:sz w:val="26"/>
                          <w:szCs w:val="26"/>
                          <w:u w:val="double"/>
                        </w:rPr>
                        <w:t>Section B. Maximum Timeframe</w:t>
                      </w:r>
                    </w:p>
                  </w:txbxContent>
                </v:textbox>
              </v:roundrect>
            </w:pict>
          </mc:Fallback>
        </mc:AlternateContent>
      </w:r>
    </w:p>
    <w:p w14:paraId="0CE3C4FD" w14:textId="77777777" w:rsidR="00D05A2E" w:rsidRDefault="00D05A2E" w:rsidP="00BE5896">
      <w:pPr>
        <w:jc w:val="center"/>
        <w:rPr>
          <w:b/>
          <w:sz w:val="26"/>
          <w:szCs w:val="26"/>
          <w:u w:val="dash"/>
        </w:rPr>
      </w:pPr>
    </w:p>
    <w:p w14:paraId="1908DA61" w14:textId="77777777" w:rsidR="00BE5896" w:rsidRPr="00D05A2E" w:rsidRDefault="00BE5896" w:rsidP="00D05A2E">
      <w:pPr>
        <w:rPr>
          <w:b/>
          <w:sz w:val="26"/>
          <w:szCs w:val="26"/>
          <w:u w:val="thick"/>
        </w:rPr>
      </w:pPr>
      <w:r w:rsidRPr="00D05A2E">
        <w:rPr>
          <w:b/>
          <w:sz w:val="26"/>
          <w:szCs w:val="26"/>
          <w:u w:val="thick"/>
        </w:rPr>
        <w:t>Recommended Course Sequence</w:t>
      </w:r>
    </w:p>
    <w:p w14:paraId="03AE851F" w14:textId="77777777" w:rsidR="00BE5896" w:rsidRPr="009C5A02" w:rsidRDefault="00BE5896" w:rsidP="00D05A2E">
      <w:pPr>
        <w:rPr>
          <w:b/>
          <w:sz w:val="24"/>
          <w:szCs w:val="24"/>
        </w:rPr>
      </w:pPr>
      <w:r w:rsidRPr="009C5A02">
        <w:rPr>
          <w:b/>
          <w:sz w:val="24"/>
          <w:szCs w:val="24"/>
          <w:u w:val="dash"/>
        </w:rPr>
        <w:t>[</w:t>
      </w:r>
      <w:r w:rsidRPr="009C5A02">
        <w:rPr>
          <w:b/>
          <w:sz w:val="24"/>
          <w:szCs w:val="24"/>
        </w:rPr>
        <w:t>*** To be completed by the A</w:t>
      </w:r>
      <w:r w:rsidR="0008207B">
        <w:rPr>
          <w:b/>
          <w:sz w:val="24"/>
          <w:szCs w:val="24"/>
        </w:rPr>
        <w:t xml:space="preserve">dvisor for </w:t>
      </w:r>
      <w:r w:rsidR="0008207B" w:rsidRPr="00BE1D91">
        <w:rPr>
          <w:b/>
          <w:sz w:val="24"/>
          <w:szCs w:val="24"/>
          <w:u w:val="thick"/>
        </w:rPr>
        <w:t>REGULAR STUDENTS ONLY</w:t>
      </w:r>
      <w:r w:rsidR="0089263C">
        <w:rPr>
          <w:b/>
          <w:sz w:val="24"/>
          <w:szCs w:val="24"/>
        </w:rPr>
        <w:t>***</w:t>
      </w:r>
      <w:r w:rsidRPr="009C5A02">
        <w:rPr>
          <w:b/>
          <w:sz w:val="24"/>
          <w:szCs w:val="24"/>
        </w:rPr>
        <w:t>]</w:t>
      </w:r>
    </w:p>
    <w:tbl>
      <w:tblPr>
        <w:tblpPr w:leftFromText="187" w:rightFromText="187" w:bottomFromText="200" w:vertAnchor="text" w:horzAnchor="margin" w:tblpY="197"/>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lass Schedule by Semester"/>
        <w:tblDescription w:val="Fill in per term"/>
      </w:tblPr>
      <w:tblGrid>
        <w:gridCol w:w="2168"/>
        <w:gridCol w:w="2168"/>
        <w:gridCol w:w="2168"/>
        <w:gridCol w:w="2168"/>
        <w:gridCol w:w="2169"/>
      </w:tblGrid>
      <w:tr w:rsidR="00BE5896" w14:paraId="4A666031" w14:textId="77777777" w:rsidTr="00330540">
        <w:trPr>
          <w:trHeight w:val="548"/>
        </w:trPr>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5AD7C" w14:textId="77777777" w:rsidR="00BE5896" w:rsidRDefault="00BE5896" w:rsidP="00BE5896">
            <w:pPr>
              <w:rPr>
                <w:rFonts w:ascii="Arial" w:hAnsi="Arial" w:cs="Arial"/>
                <w:b/>
              </w:rPr>
            </w:pPr>
            <w:r>
              <w:rPr>
                <w:rFonts w:ascii="Arial" w:hAnsi="Arial" w:cs="Arial"/>
                <w:b/>
              </w:rPr>
              <w:t xml:space="preserve">Current Term: </w:t>
            </w:r>
            <w:r>
              <w:rPr>
                <w:rFonts w:ascii="Arial" w:hAnsi="Arial" w:cs="Arial"/>
                <w:b/>
              </w:rPr>
              <w:fldChar w:fldCharType="begin">
                <w:ffData>
                  <w:name w:val="Text10"/>
                  <w:enabled/>
                  <w:calcOnExit w:val="0"/>
                  <w:textInput/>
                </w:ffData>
              </w:fldChar>
            </w:r>
            <w:r>
              <w:rPr>
                <w:rFonts w:ascii="Arial" w:hAnsi="Arial" w:cs="Arial"/>
                <w:b/>
              </w:rPr>
              <w:instrText xml:space="preserve"> FORMTEXT </w:instrText>
            </w:r>
            <w:r w:rsidR="00070413">
              <w:rPr>
                <w:rFonts w:ascii="Arial" w:hAnsi="Arial" w:cs="Arial"/>
                <w:b/>
              </w:rPr>
            </w:r>
            <w:r w:rsidR="00070413">
              <w:rPr>
                <w:rFonts w:ascii="Arial" w:hAnsi="Arial" w:cs="Arial"/>
                <w:b/>
              </w:rPr>
              <w:fldChar w:fldCharType="separate"/>
            </w:r>
            <w:r>
              <w:rPr>
                <w:rFonts w:ascii="Arial" w:hAnsi="Arial" w:cs="Arial"/>
                <w:b/>
              </w:rPr>
              <w:fldChar w:fldCharType="end"/>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D42DD" w14:textId="77777777" w:rsidR="00BE5896" w:rsidRDefault="00BE5896" w:rsidP="00BE5896">
            <w:pPr>
              <w:rPr>
                <w:rFonts w:ascii="Arial" w:hAnsi="Arial" w:cs="Arial"/>
                <w:b/>
              </w:rPr>
            </w:pPr>
            <w:r>
              <w:rPr>
                <w:rFonts w:ascii="Arial" w:hAnsi="Arial" w:cs="Arial"/>
                <w:b/>
              </w:rPr>
              <w:t xml:space="preserve">Term: </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B09CD" w14:textId="77777777" w:rsidR="00BE5896" w:rsidRDefault="00BE5896" w:rsidP="00BE5896">
            <w:pPr>
              <w:rPr>
                <w:rFonts w:ascii="Arial" w:hAnsi="Arial" w:cs="Arial"/>
                <w:b/>
              </w:rPr>
            </w:pPr>
            <w:r>
              <w:rPr>
                <w:rFonts w:ascii="Arial" w:hAnsi="Arial" w:cs="Arial"/>
                <w:b/>
              </w:rPr>
              <w:t xml:space="preserve">Term: </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3DE81" w14:textId="77777777" w:rsidR="00BE5896" w:rsidRDefault="00BE5896" w:rsidP="00BE5896">
            <w:pPr>
              <w:rPr>
                <w:rFonts w:ascii="Arial" w:hAnsi="Arial" w:cs="Arial"/>
                <w:b/>
              </w:rPr>
            </w:pPr>
            <w:r>
              <w:rPr>
                <w:rFonts w:ascii="Arial" w:hAnsi="Arial" w:cs="Arial"/>
                <w:b/>
              </w:rPr>
              <w:t xml:space="preserve">Term: </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BDD52" w14:textId="77777777" w:rsidR="00BE5896" w:rsidRDefault="00BE5896" w:rsidP="00BE5896">
            <w:pPr>
              <w:rPr>
                <w:rFonts w:ascii="Arial" w:hAnsi="Arial" w:cs="Arial"/>
                <w:b/>
              </w:rPr>
            </w:pPr>
            <w:r>
              <w:rPr>
                <w:rFonts w:ascii="Arial" w:hAnsi="Arial" w:cs="Arial"/>
                <w:b/>
              </w:rPr>
              <w:t xml:space="preserve">Term: </w:t>
            </w:r>
          </w:p>
        </w:tc>
      </w:tr>
      <w:tr w:rsidR="00BE5896" w14:paraId="1446DA55" w14:textId="77777777" w:rsidTr="00330540">
        <w:trPr>
          <w:trHeight w:val="548"/>
        </w:trPr>
        <w:tc>
          <w:tcPr>
            <w:tcW w:w="2168" w:type="dxa"/>
            <w:tcBorders>
              <w:top w:val="single" w:sz="4" w:space="0" w:color="auto"/>
              <w:left w:val="single" w:sz="4" w:space="0" w:color="auto"/>
              <w:bottom w:val="single" w:sz="4" w:space="0" w:color="auto"/>
              <w:right w:val="single" w:sz="4" w:space="0" w:color="auto"/>
            </w:tcBorders>
          </w:tcPr>
          <w:p w14:paraId="548503A1"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0DE90A70"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40422116"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43FC1DE3" w14:textId="77777777" w:rsidR="00BE5896" w:rsidRDefault="00BE5896" w:rsidP="00BE5896">
            <w:pPr>
              <w:jc w:val="cente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3A135F96" w14:textId="77777777" w:rsidR="00BE5896" w:rsidRDefault="00BE5896" w:rsidP="00BE5896">
            <w:pPr>
              <w:jc w:val="center"/>
              <w:rPr>
                <w:rFonts w:ascii="Arial" w:hAnsi="Arial" w:cs="Arial"/>
                <w:b/>
                <w:sz w:val="18"/>
                <w:szCs w:val="18"/>
              </w:rPr>
            </w:pPr>
          </w:p>
        </w:tc>
      </w:tr>
      <w:tr w:rsidR="00BE5896" w14:paraId="0F6675EE" w14:textId="77777777" w:rsidTr="00330540">
        <w:trPr>
          <w:trHeight w:val="548"/>
        </w:trPr>
        <w:tc>
          <w:tcPr>
            <w:tcW w:w="2168" w:type="dxa"/>
            <w:tcBorders>
              <w:top w:val="single" w:sz="4" w:space="0" w:color="auto"/>
              <w:left w:val="single" w:sz="4" w:space="0" w:color="auto"/>
              <w:bottom w:val="single" w:sz="4" w:space="0" w:color="auto"/>
              <w:right w:val="single" w:sz="4" w:space="0" w:color="auto"/>
            </w:tcBorders>
          </w:tcPr>
          <w:p w14:paraId="7D32A460"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1AD8EB3E"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0EC56073"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4511D4B9" w14:textId="77777777" w:rsidR="00BE5896" w:rsidRDefault="00BE5896" w:rsidP="00BE5896">
            <w:pPr>
              <w:jc w:val="cente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581A98D8" w14:textId="77777777" w:rsidR="00BE5896" w:rsidRDefault="00BE5896" w:rsidP="00BE5896">
            <w:pPr>
              <w:jc w:val="center"/>
              <w:rPr>
                <w:rFonts w:ascii="Arial" w:hAnsi="Arial" w:cs="Arial"/>
                <w:b/>
                <w:sz w:val="18"/>
                <w:szCs w:val="18"/>
              </w:rPr>
            </w:pPr>
          </w:p>
        </w:tc>
      </w:tr>
      <w:tr w:rsidR="00BE5896" w14:paraId="44337B9F" w14:textId="77777777" w:rsidTr="00330540">
        <w:trPr>
          <w:trHeight w:val="548"/>
        </w:trPr>
        <w:tc>
          <w:tcPr>
            <w:tcW w:w="2168" w:type="dxa"/>
            <w:tcBorders>
              <w:top w:val="single" w:sz="4" w:space="0" w:color="auto"/>
              <w:left w:val="single" w:sz="4" w:space="0" w:color="auto"/>
              <w:bottom w:val="single" w:sz="4" w:space="0" w:color="auto"/>
              <w:right w:val="single" w:sz="4" w:space="0" w:color="auto"/>
            </w:tcBorders>
          </w:tcPr>
          <w:p w14:paraId="68C6EEAB"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32BF13B4"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6763A459"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74A4E0DE" w14:textId="77777777" w:rsidR="00BE5896" w:rsidRDefault="00BE5896" w:rsidP="00BE5896">
            <w:pPr>
              <w:jc w:val="cente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74538C1F" w14:textId="77777777" w:rsidR="00BE5896" w:rsidRDefault="00BE5896" w:rsidP="00BE5896">
            <w:pPr>
              <w:jc w:val="center"/>
              <w:rPr>
                <w:rFonts w:ascii="Arial" w:hAnsi="Arial" w:cs="Arial"/>
                <w:b/>
                <w:sz w:val="18"/>
                <w:szCs w:val="18"/>
              </w:rPr>
            </w:pPr>
          </w:p>
        </w:tc>
      </w:tr>
      <w:tr w:rsidR="00BE5896" w14:paraId="0CF213BB" w14:textId="77777777" w:rsidTr="00330540">
        <w:trPr>
          <w:trHeight w:val="548"/>
        </w:trPr>
        <w:tc>
          <w:tcPr>
            <w:tcW w:w="2168" w:type="dxa"/>
            <w:tcBorders>
              <w:top w:val="single" w:sz="4" w:space="0" w:color="auto"/>
              <w:left w:val="single" w:sz="4" w:space="0" w:color="auto"/>
              <w:bottom w:val="single" w:sz="4" w:space="0" w:color="auto"/>
              <w:right w:val="single" w:sz="4" w:space="0" w:color="auto"/>
            </w:tcBorders>
          </w:tcPr>
          <w:p w14:paraId="061A4E12"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3A31AAB5"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1E6EB500" w14:textId="77777777" w:rsidR="00BE5896" w:rsidRDefault="00BE5896" w:rsidP="00BE5896">
            <w:pPr>
              <w:jc w:val="center"/>
              <w:rPr>
                <w:rFonts w:ascii="Arial" w:hAnsi="Arial" w:cs="Arial"/>
                <w:b/>
                <w:sz w:val="18"/>
                <w:szCs w:val="18"/>
              </w:rPr>
            </w:pPr>
          </w:p>
        </w:tc>
        <w:tc>
          <w:tcPr>
            <w:tcW w:w="2168" w:type="dxa"/>
            <w:tcBorders>
              <w:top w:val="single" w:sz="4" w:space="0" w:color="auto"/>
              <w:left w:val="single" w:sz="4" w:space="0" w:color="auto"/>
              <w:bottom w:val="single" w:sz="4" w:space="0" w:color="auto"/>
              <w:right w:val="single" w:sz="4" w:space="0" w:color="auto"/>
            </w:tcBorders>
          </w:tcPr>
          <w:p w14:paraId="18229346" w14:textId="77777777" w:rsidR="00BE5896" w:rsidRDefault="00BE5896" w:rsidP="00BE5896">
            <w:pPr>
              <w:jc w:val="center"/>
              <w:rPr>
                <w:rFonts w:ascii="Arial" w:hAnsi="Arial" w:cs="Arial"/>
                <w:b/>
                <w:sz w:val="18"/>
                <w:szCs w:val="18"/>
              </w:rPr>
            </w:pPr>
          </w:p>
        </w:tc>
        <w:tc>
          <w:tcPr>
            <w:tcW w:w="2169" w:type="dxa"/>
            <w:tcBorders>
              <w:top w:val="single" w:sz="4" w:space="0" w:color="auto"/>
              <w:left w:val="single" w:sz="4" w:space="0" w:color="auto"/>
              <w:bottom w:val="single" w:sz="4" w:space="0" w:color="auto"/>
              <w:right w:val="single" w:sz="4" w:space="0" w:color="auto"/>
            </w:tcBorders>
          </w:tcPr>
          <w:p w14:paraId="0178A8D8" w14:textId="77777777" w:rsidR="00BE5896" w:rsidRDefault="00BE5896" w:rsidP="00BE5896">
            <w:pPr>
              <w:jc w:val="center"/>
              <w:rPr>
                <w:rFonts w:ascii="Arial" w:hAnsi="Arial" w:cs="Arial"/>
                <w:b/>
                <w:sz w:val="18"/>
                <w:szCs w:val="18"/>
              </w:rPr>
            </w:pPr>
          </w:p>
        </w:tc>
      </w:tr>
    </w:tbl>
    <w:p w14:paraId="3DEB9552" w14:textId="77777777" w:rsidR="00BE5896" w:rsidRDefault="002F237D" w:rsidP="004B5D24">
      <w:r>
        <w:rPr>
          <w:noProof/>
        </w:rPr>
        <mc:AlternateContent>
          <mc:Choice Requires="wps">
            <w:drawing>
              <wp:inline distT="0" distB="0" distL="0" distR="0" wp14:anchorId="44E474ED" wp14:editId="0B66768D">
                <wp:extent cx="6896100" cy="10287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28700"/>
                        </a:xfrm>
                        <a:prstGeom prst="rect">
                          <a:avLst/>
                        </a:prstGeom>
                        <a:solidFill>
                          <a:srgbClr val="FFFFFF"/>
                        </a:solidFill>
                        <a:ln w="12700">
                          <a:solidFill>
                            <a:srgbClr val="000000"/>
                          </a:solidFill>
                          <a:miter lim="800000"/>
                          <a:headEnd/>
                          <a:tailEnd/>
                        </a:ln>
                      </wps:spPr>
                      <wps:txbx>
                        <w:txbxContent>
                          <w:p w14:paraId="7ABD15EB" w14:textId="77777777" w:rsidR="002F237D" w:rsidRPr="002F237D" w:rsidRDefault="002F237D" w:rsidP="002F237D">
                            <w:pPr>
                              <w:jc w:val="center"/>
                              <w:rPr>
                                <w:rFonts w:cstheme="minorHAnsi"/>
                                <w:b/>
                                <w:sz w:val="24"/>
                                <w:szCs w:val="24"/>
                              </w:rPr>
                            </w:pPr>
                            <w:r w:rsidRPr="002F237D">
                              <w:rPr>
                                <w:rFonts w:cstheme="minorHAnsi"/>
                                <w:b/>
                                <w:sz w:val="24"/>
                                <w:szCs w:val="24"/>
                              </w:rPr>
                              <w:t>Degree Works Plan:</w:t>
                            </w:r>
                          </w:p>
                          <w:p w14:paraId="42FEE2FD" w14:textId="77777777" w:rsidR="002F237D" w:rsidRPr="002F237D" w:rsidRDefault="002F237D" w:rsidP="002F237D">
                            <w:pPr>
                              <w:rPr>
                                <w:rFonts w:cstheme="minorHAnsi"/>
                                <w:sz w:val="24"/>
                                <w:szCs w:val="24"/>
                              </w:rPr>
                            </w:pPr>
                            <w:r w:rsidRPr="002F237D">
                              <w:rPr>
                                <w:rFonts w:cstheme="minorHAnsi"/>
                                <w:sz w:val="24"/>
                                <w:szCs w:val="24"/>
                              </w:rPr>
                              <w:t xml:space="preserve">Advisors, please use the Degree Works Plan option. All remaining courses in the student’s program should be in the plan, including </w:t>
                            </w:r>
                            <w:r w:rsidRPr="002F237D">
                              <w:rPr>
                                <w:rFonts w:cstheme="minorHAnsi"/>
                                <w:b/>
                                <w:sz w:val="24"/>
                                <w:szCs w:val="24"/>
                              </w:rPr>
                              <w:t>Learning Support</w:t>
                            </w:r>
                            <w:r w:rsidRPr="002F237D">
                              <w:rPr>
                                <w:rFonts w:cstheme="minorHAnsi"/>
                                <w:sz w:val="24"/>
                                <w:szCs w:val="24"/>
                              </w:rPr>
                              <w:t xml:space="preserve"> and </w:t>
                            </w:r>
                            <w:r w:rsidRPr="002F237D">
                              <w:rPr>
                                <w:rFonts w:cstheme="minorHAnsi"/>
                                <w:b/>
                                <w:sz w:val="24"/>
                                <w:szCs w:val="24"/>
                              </w:rPr>
                              <w:t>second major courses</w:t>
                            </w:r>
                            <w:r w:rsidRPr="002F237D">
                              <w:rPr>
                                <w:rFonts w:cstheme="minorHAnsi"/>
                                <w:sz w:val="24"/>
                                <w:szCs w:val="24"/>
                              </w:rPr>
                              <w:t xml:space="preserve">.  </w:t>
                            </w:r>
                            <w:r w:rsidRPr="002F237D">
                              <w:rPr>
                                <w:rFonts w:cstheme="minorHAnsi"/>
                                <w:b/>
                                <w:sz w:val="24"/>
                                <w:szCs w:val="24"/>
                              </w:rPr>
                              <w:t>Incomplete Education Plans will not be accepted.</w:t>
                            </w:r>
                          </w:p>
                        </w:txbxContent>
                      </wps:txbx>
                      <wps:bodyPr rot="0" vert="horz" wrap="square" lIns="91440" tIns="45720" rIns="91440" bIns="45720" anchor="t" anchorCtr="0" upright="1">
                        <a:noAutofit/>
                      </wps:bodyPr>
                    </wps:wsp>
                  </a:graphicData>
                </a:graphic>
              </wp:inline>
            </w:drawing>
          </mc:Choice>
          <mc:Fallback>
            <w:pict>
              <v:shape w14:anchorId="44E474ED" id="Text Box 6" o:spid="_x0000_s1031" type="#_x0000_t202" style="width:543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" strokeweight="1pt">
                <v:textbox>
                  <w:txbxContent>
                    <w:p w:rsidR="002F237D" w:rsidRPr="002F237D" w:rsidRDefault="002F237D" w:rsidP="002F237D">
                      <w:pPr>
                        <w:jc w:val="center"/>
                        <w:rPr>
                          <w:rFonts w:cstheme="minorHAnsi"/>
                          <w:b/>
                          <w:sz w:val="24"/>
                          <w:szCs w:val="24"/>
                        </w:rPr>
                      </w:pPr>
                      <w:r w:rsidRPr="002F237D">
                        <w:rPr>
                          <w:rFonts w:cstheme="minorHAnsi"/>
                          <w:b/>
                          <w:sz w:val="24"/>
                          <w:szCs w:val="24"/>
                        </w:rPr>
                        <w:t>Degree Works Plan:</w:t>
                      </w:r>
                    </w:p>
                    <w:p w:rsidR="002F237D" w:rsidRPr="002F237D" w:rsidRDefault="002F237D" w:rsidP="002F237D">
                      <w:pPr>
                        <w:rPr>
                          <w:rFonts w:cstheme="minorHAnsi"/>
                          <w:sz w:val="24"/>
                          <w:szCs w:val="24"/>
                        </w:rPr>
                      </w:pPr>
                      <w:r w:rsidRPr="002F237D">
                        <w:rPr>
                          <w:rFonts w:cstheme="minorHAnsi"/>
                          <w:sz w:val="24"/>
                          <w:szCs w:val="24"/>
                        </w:rPr>
                        <w:t xml:space="preserve">Advisors, please use the Degree Works Plan option. All remaining courses in the student’s program should be in the plan, including </w:t>
                      </w:r>
                      <w:r w:rsidRPr="002F237D">
                        <w:rPr>
                          <w:rFonts w:cstheme="minorHAnsi"/>
                          <w:b/>
                          <w:sz w:val="24"/>
                          <w:szCs w:val="24"/>
                        </w:rPr>
                        <w:t>Learning Support</w:t>
                      </w:r>
                      <w:r w:rsidRPr="002F237D">
                        <w:rPr>
                          <w:rFonts w:cstheme="minorHAnsi"/>
                          <w:sz w:val="24"/>
                          <w:szCs w:val="24"/>
                        </w:rPr>
                        <w:t xml:space="preserve"> and </w:t>
                      </w:r>
                      <w:r w:rsidRPr="002F237D">
                        <w:rPr>
                          <w:rFonts w:cstheme="minorHAnsi"/>
                          <w:b/>
                          <w:sz w:val="24"/>
                          <w:szCs w:val="24"/>
                        </w:rPr>
                        <w:t>second major courses</w:t>
                      </w:r>
                      <w:r w:rsidRPr="002F237D">
                        <w:rPr>
                          <w:rFonts w:cstheme="minorHAnsi"/>
                          <w:sz w:val="24"/>
                          <w:szCs w:val="24"/>
                        </w:rPr>
                        <w:t xml:space="preserve">.  </w:t>
                      </w:r>
                      <w:r w:rsidRPr="002F237D">
                        <w:rPr>
                          <w:rFonts w:cstheme="minorHAnsi"/>
                          <w:b/>
                          <w:sz w:val="24"/>
                          <w:szCs w:val="24"/>
                        </w:rPr>
                        <w:t>Incomplete Education Plans will not be accepted.</w:t>
                      </w:r>
                    </w:p>
                  </w:txbxContent>
                </v:textbox>
                <w10:anchorlock/>
              </v:shape>
            </w:pict>
          </mc:Fallback>
        </mc:AlternateContent>
      </w:r>
    </w:p>
    <w:p w14:paraId="4756DF3F" w14:textId="77777777" w:rsidR="002F237D" w:rsidRDefault="002F237D" w:rsidP="004B5D24"/>
    <w:p w14:paraId="6ABF5DD5" w14:textId="77777777" w:rsidR="003173CE" w:rsidRDefault="002F237D" w:rsidP="003173CE">
      <w:r>
        <w:rPr>
          <w:noProof/>
        </w:rPr>
        <mc:AlternateContent>
          <mc:Choice Requires="wps">
            <w:drawing>
              <wp:inline distT="0" distB="0" distL="0" distR="0" wp14:anchorId="0099A3EB" wp14:editId="21320F1E">
                <wp:extent cx="6858000" cy="311467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14675"/>
                        </a:xfrm>
                        <a:prstGeom prst="rect">
                          <a:avLst/>
                        </a:prstGeom>
                        <a:solidFill>
                          <a:srgbClr val="FFFFFF"/>
                        </a:solidFill>
                        <a:ln w="9525">
                          <a:solidFill>
                            <a:srgbClr val="000000"/>
                          </a:solidFill>
                          <a:miter lim="800000"/>
                          <a:headEnd/>
                          <a:tailEnd/>
                        </a:ln>
                      </wps:spPr>
                      <wps:txbx>
                        <w:txbxContent>
                          <w:p w14:paraId="6E086BD3" w14:textId="77777777" w:rsidR="00824018" w:rsidRPr="00197693" w:rsidRDefault="002F237D" w:rsidP="002E32B4">
                            <w:pPr>
                              <w:spacing w:before="120"/>
                              <w:ind w:hanging="90"/>
                              <w:rPr>
                                <w:rFonts w:cstheme="minorHAnsi"/>
                                <w:b/>
                                <w:sz w:val="24"/>
                                <w:szCs w:val="24"/>
                              </w:rPr>
                            </w:pPr>
                            <w:r w:rsidRPr="00197693">
                              <w:rPr>
                                <w:rFonts w:cstheme="minorHAnsi"/>
                                <w:b/>
                                <w:sz w:val="24"/>
                                <w:szCs w:val="24"/>
                              </w:rPr>
                              <w:t>Student Initials:</w:t>
                            </w:r>
                          </w:p>
                          <w:p w14:paraId="541D79E2" w14:textId="77777777" w:rsidR="002F237D" w:rsidRPr="002F237D" w:rsidRDefault="002F237D" w:rsidP="002F237D">
                            <w:pPr>
                              <w:spacing w:before="120" w:line="240" w:lineRule="auto"/>
                              <w:ind w:left="630" w:hanging="720"/>
                              <w:rPr>
                                <w:rFonts w:cstheme="minorHAnsi"/>
                              </w:rPr>
                            </w:pPr>
                            <w:r w:rsidRPr="002F237D">
                              <w:rPr>
                                <w:rFonts w:cstheme="minorHAnsi"/>
                                <w:sz w:val="20"/>
                                <w:szCs w:val="20"/>
                                <w:shd w:val="clear" w:color="auto" w:fill="EEECE1"/>
                              </w:rPr>
                              <w:t>______</w:t>
                            </w:r>
                            <w:r w:rsidRPr="002F237D">
                              <w:rPr>
                                <w:rFonts w:cstheme="minorHAnsi"/>
                                <w:sz w:val="20"/>
                                <w:szCs w:val="20"/>
                              </w:rPr>
                              <w:t xml:space="preserve"> </w:t>
                            </w:r>
                            <w:r w:rsidRPr="002F237D">
                              <w:rPr>
                                <w:rFonts w:cstheme="minorHAnsi"/>
                              </w:rPr>
                              <w:t>I understand that if my Financial Aid Appeal is approved, my aid will be based on the required courses that are documented in my Academic Plan for my program of study (not applicable for Dual Enrollment).</w:t>
                            </w:r>
                          </w:p>
                          <w:p w14:paraId="09D9B33D"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b/>
                              </w:rPr>
                              <w:t xml:space="preserve"> </w:t>
                            </w:r>
                            <w:r w:rsidRPr="002F237D">
                              <w:rPr>
                                <w:rFonts w:cstheme="minorHAnsi"/>
                              </w:rPr>
                              <w:t>If I change my program of study from what is approved on my Academic Plan, I understand that I must get a new Academic Plan from my advisor and meet with an Enrollment Advisor before the Tuition and Fee Payment Deadline for the semester.</w:t>
                            </w:r>
                            <w:r w:rsidRPr="002F237D">
                              <w:rPr>
                                <w:rFonts w:cstheme="minorHAnsi"/>
                                <w:b/>
                              </w:rPr>
                              <w:t xml:space="preserve"> </w:t>
                            </w:r>
                            <w:r w:rsidRPr="002F237D">
                              <w:rPr>
                                <w:rFonts w:cstheme="minorHAnsi"/>
                              </w:rPr>
                              <w:t>If I register for courses outside of my program,</w:t>
                            </w:r>
                            <w:r w:rsidRPr="002F237D">
                              <w:rPr>
                                <w:rFonts w:cstheme="minorHAnsi"/>
                                <w:b/>
                              </w:rPr>
                              <w:t xml:space="preserve"> I will pay for the courses without the use of Financial Aid</w:t>
                            </w:r>
                            <w:r w:rsidRPr="002F237D">
                              <w:rPr>
                                <w:rFonts w:cstheme="minorHAnsi"/>
                              </w:rPr>
                              <w:t xml:space="preserve"> (not applicable for Dual Enrollment).</w:t>
                            </w:r>
                          </w:p>
                          <w:p w14:paraId="7FBDE05B"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my progress will be evaluated after each semester and I must be adhering to the standards listed on the SAP appeal form I signed in order to continue the academic plan into the next semester.</w:t>
                            </w:r>
                          </w:p>
                          <w:p w14:paraId="325501EA"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failing to comply with the terms and conditions of this Academic Plan will result in termination of my Financial Aid for subsequent semesters.</w:t>
                            </w:r>
                          </w:p>
                          <w:p w14:paraId="0237356B" w14:textId="70C7C74C"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w:t>
                            </w:r>
                            <w:r w:rsidRPr="002F237D">
                              <w:rPr>
                                <w:rFonts w:cstheme="minorHAnsi"/>
                                <w:b/>
                              </w:rPr>
                              <w:t xml:space="preserve">if </w:t>
                            </w:r>
                            <w:r w:rsidRPr="002F237D">
                              <w:rPr>
                                <w:rFonts w:cstheme="minorHAnsi"/>
                              </w:rPr>
                              <w:t xml:space="preserve">my current GPA is </w:t>
                            </w:r>
                            <w:r w:rsidRPr="009B3D90">
                              <w:rPr>
                                <w:rFonts w:cstheme="minorHAnsi"/>
                                <w:b/>
                              </w:rPr>
                              <w:t>below</w:t>
                            </w:r>
                            <w:r w:rsidRPr="002F237D">
                              <w:rPr>
                                <w:rFonts w:cstheme="minorHAnsi"/>
                              </w:rPr>
                              <w:t xml:space="preserve"> 2.0 GPA an</w:t>
                            </w:r>
                            <w:r w:rsidR="009B3D90">
                              <w:rPr>
                                <w:rFonts w:cstheme="minorHAnsi"/>
                              </w:rPr>
                              <w:t>d m</w:t>
                            </w:r>
                            <w:r w:rsidR="00070413">
                              <w:rPr>
                                <w:rFonts w:cstheme="minorHAnsi"/>
                              </w:rPr>
                              <w:t>y completion rate is below 66.67</w:t>
                            </w:r>
                            <w:bookmarkStart w:id="0" w:name="_GoBack"/>
                            <w:bookmarkEnd w:id="0"/>
                            <w:r w:rsidRPr="002F237D">
                              <w:rPr>
                                <w:rFonts w:cstheme="minorHAnsi"/>
                              </w:rPr>
                              <w:t>%, then I also have additional requirements to meet. I must pas</w:t>
                            </w:r>
                            <w:r w:rsidR="00AE5B16">
                              <w:rPr>
                                <w:rFonts w:cstheme="minorHAnsi"/>
                              </w:rPr>
                              <w:t>s all of my courses and have 2.</w:t>
                            </w:r>
                            <w:r w:rsidR="009F5EE4">
                              <w:rPr>
                                <w:rFonts w:cstheme="minorHAnsi"/>
                              </w:rPr>
                              <w:t>2</w:t>
                            </w:r>
                            <w:r w:rsidRPr="002F237D">
                              <w:rPr>
                                <w:rFonts w:cstheme="minorHAnsi"/>
                              </w:rPr>
                              <w:t xml:space="preserve"> GPA at the end of the term and cannot withdraw from any classes. </w:t>
                            </w:r>
                          </w:p>
                          <w:p w14:paraId="1B090152" w14:textId="77777777" w:rsidR="002F237D" w:rsidRPr="002F237D" w:rsidRDefault="002F237D" w:rsidP="002F237D">
                            <w:pPr>
                              <w:spacing w:before="120" w:line="240" w:lineRule="auto"/>
                              <w:ind w:left="630" w:hanging="720"/>
                              <w:rPr>
                                <w:rFonts w:cstheme="minorHAnsi"/>
                                <w:sz w:val="20"/>
                                <w:szCs w:val="20"/>
                              </w:rPr>
                            </w:pPr>
                          </w:p>
                          <w:p w14:paraId="43846A27" w14:textId="77777777" w:rsidR="002F237D" w:rsidRPr="002F237D" w:rsidRDefault="002F237D" w:rsidP="002F237D">
                            <w:pPr>
                              <w:rPr>
                                <w:rFonts w:cstheme="minorHAnsi"/>
                              </w:rPr>
                            </w:pPr>
                          </w:p>
                        </w:txbxContent>
                      </wps:txbx>
                      <wps:bodyPr rot="0" vert="horz" wrap="square" lIns="91440" tIns="45720" rIns="91440" bIns="45720" anchor="t" anchorCtr="0" upright="1">
                        <a:noAutofit/>
                      </wps:bodyPr>
                    </wps:wsp>
                  </a:graphicData>
                </a:graphic>
              </wp:inline>
            </w:drawing>
          </mc:Choice>
          <mc:Fallback>
            <w:pict>
              <v:shapetype w14:anchorId="0099A3EB" id="_x0000_t202" coordsize="21600,21600" o:spt="202" path="m,l,21600r21600,l21600,xe">
                <v:stroke joinstyle="miter"/>
                <v:path gradientshapeok="t" o:connecttype="rect"/>
              </v:shapetype>
              <v:shape id="Text Box 11" o:spid="_x0000_s1032" type="#_x0000_t202" style="width:540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">
                <v:textbox>
                  <w:txbxContent>
                    <w:p w14:paraId="6E086BD3" w14:textId="77777777" w:rsidR="00824018" w:rsidRPr="00197693" w:rsidRDefault="002F237D" w:rsidP="002E32B4">
                      <w:pPr>
                        <w:spacing w:before="120"/>
                        <w:ind w:hanging="90"/>
                        <w:rPr>
                          <w:rFonts w:cstheme="minorHAnsi"/>
                          <w:b/>
                          <w:sz w:val="24"/>
                          <w:szCs w:val="24"/>
                        </w:rPr>
                      </w:pPr>
                      <w:r w:rsidRPr="00197693">
                        <w:rPr>
                          <w:rFonts w:cstheme="minorHAnsi"/>
                          <w:b/>
                          <w:sz w:val="24"/>
                          <w:szCs w:val="24"/>
                        </w:rPr>
                        <w:t>Student Initials:</w:t>
                      </w:r>
                    </w:p>
                    <w:p w14:paraId="541D79E2" w14:textId="77777777" w:rsidR="002F237D" w:rsidRPr="002F237D" w:rsidRDefault="002F237D" w:rsidP="002F237D">
                      <w:pPr>
                        <w:spacing w:before="120" w:line="240" w:lineRule="auto"/>
                        <w:ind w:left="630" w:hanging="720"/>
                        <w:rPr>
                          <w:rFonts w:cstheme="minorHAnsi"/>
                        </w:rPr>
                      </w:pPr>
                      <w:r w:rsidRPr="002F237D">
                        <w:rPr>
                          <w:rFonts w:cstheme="minorHAnsi"/>
                          <w:sz w:val="20"/>
                          <w:szCs w:val="20"/>
                          <w:shd w:val="clear" w:color="auto" w:fill="EEECE1"/>
                        </w:rPr>
                        <w:t>______</w:t>
                      </w:r>
                      <w:r w:rsidRPr="002F237D">
                        <w:rPr>
                          <w:rFonts w:cstheme="minorHAnsi"/>
                          <w:sz w:val="20"/>
                          <w:szCs w:val="20"/>
                        </w:rPr>
                        <w:t xml:space="preserve"> </w:t>
                      </w:r>
                      <w:r w:rsidRPr="002F237D">
                        <w:rPr>
                          <w:rFonts w:cstheme="minorHAnsi"/>
                        </w:rPr>
                        <w:t>I understand that if my Financial Aid Appeal is approved, my aid will be based on the required courses that are documented in my Academic Plan for my program of study (not applicable for Dual Enrollment).</w:t>
                      </w:r>
                    </w:p>
                    <w:p w14:paraId="09D9B33D"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b/>
                        </w:rPr>
                        <w:t xml:space="preserve"> </w:t>
                      </w:r>
                      <w:r w:rsidRPr="002F237D">
                        <w:rPr>
                          <w:rFonts w:cstheme="minorHAnsi"/>
                        </w:rPr>
                        <w:t>If I change my program of study from what is approved on my Academic Plan, I understand that I must get a new Academic Plan from my advisor and meet with an Enrollment Advisor before the Tuition and Fee Payment Deadline for the semester.</w:t>
                      </w:r>
                      <w:r w:rsidRPr="002F237D">
                        <w:rPr>
                          <w:rFonts w:cstheme="minorHAnsi"/>
                          <w:b/>
                        </w:rPr>
                        <w:t xml:space="preserve"> </w:t>
                      </w:r>
                      <w:r w:rsidRPr="002F237D">
                        <w:rPr>
                          <w:rFonts w:cstheme="minorHAnsi"/>
                        </w:rPr>
                        <w:t>If I register for courses outside of my program,</w:t>
                      </w:r>
                      <w:r w:rsidRPr="002F237D">
                        <w:rPr>
                          <w:rFonts w:cstheme="minorHAnsi"/>
                          <w:b/>
                        </w:rPr>
                        <w:t xml:space="preserve"> I will pay for the courses without the use of Financial Aid</w:t>
                      </w:r>
                      <w:r w:rsidRPr="002F237D">
                        <w:rPr>
                          <w:rFonts w:cstheme="minorHAnsi"/>
                        </w:rPr>
                        <w:t xml:space="preserve"> (not applicable for Dual Enrollment).</w:t>
                      </w:r>
                    </w:p>
                    <w:p w14:paraId="7FBDE05B"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my progress will be evaluated after each semester and I must be adhering to the standards listed on the SAP appeal form I signed in order to continue the academic plan into the next semester.</w:t>
                      </w:r>
                    </w:p>
                    <w:p w14:paraId="325501EA" w14:textId="77777777"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failing to comply with the terms and conditions of this Academic Plan will result in termination of my Financial Aid for subsequent semesters.</w:t>
                      </w:r>
                    </w:p>
                    <w:p w14:paraId="0237356B" w14:textId="70C7C74C" w:rsidR="002F237D" w:rsidRPr="002F237D" w:rsidRDefault="002F237D" w:rsidP="002F237D">
                      <w:pPr>
                        <w:spacing w:before="120" w:line="240" w:lineRule="auto"/>
                        <w:ind w:left="630" w:hanging="720"/>
                        <w:rPr>
                          <w:rFonts w:cstheme="minorHAnsi"/>
                        </w:rPr>
                      </w:pPr>
                      <w:r w:rsidRPr="002F237D">
                        <w:rPr>
                          <w:rFonts w:cstheme="minorHAnsi"/>
                          <w:shd w:val="clear" w:color="auto" w:fill="EEECE1"/>
                        </w:rPr>
                        <w:t>______</w:t>
                      </w:r>
                      <w:r w:rsidRPr="002F237D">
                        <w:rPr>
                          <w:rFonts w:cstheme="minorHAnsi"/>
                        </w:rPr>
                        <w:t xml:space="preserve"> I understand that </w:t>
                      </w:r>
                      <w:r w:rsidRPr="002F237D">
                        <w:rPr>
                          <w:rFonts w:cstheme="minorHAnsi"/>
                          <w:b/>
                        </w:rPr>
                        <w:t xml:space="preserve">if </w:t>
                      </w:r>
                      <w:r w:rsidRPr="002F237D">
                        <w:rPr>
                          <w:rFonts w:cstheme="minorHAnsi"/>
                        </w:rPr>
                        <w:t xml:space="preserve">my current GPA is </w:t>
                      </w:r>
                      <w:r w:rsidRPr="009B3D90">
                        <w:rPr>
                          <w:rFonts w:cstheme="minorHAnsi"/>
                          <w:b/>
                        </w:rPr>
                        <w:t>below</w:t>
                      </w:r>
                      <w:r w:rsidRPr="002F237D">
                        <w:rPr>
                          <w:rFonts w:cstheme="minorHAnsi"/>
                        </w:rPr>
                        <w:t xml:space="preserve"> 2.0 GPA an</w:t>
                      </w:r>
                      <w:r w:rsidR="009B3D90">
                        <w:rPr>
                          <w:rFonts w:cstheme="minorHAnsi"/>
                        </w:rPr>
                        <w:t>d m</w:t>
                      </w:r>
                      <w:r w:rsidR="00070413">
                        <w:rPr>
                          <w:rFonts w:cstheme="minorHAnsi"/>
                        </w:rPr>
                        <w:t>y completion rate is below 66.67</w:t>
                      </w:r>
                      <w:bookmarkStart w:id="1" w:name="_GoBack"/>
                      <w:bookmarkEnd w:id="1"/>
                      <w:r w:rsidRPr="002F237D">
                        <w:rPr>
                          <w:rFonts w:cstheme="minorHAnsi"/>
                        </w:rPr>
                        <w:t>%, then I also have additional requirements to meet. I must pas</w:t>
                      </w:r>
                      <w:r w:rsidR="00AE5B16">
                        <w:rPr>
                          <w:rFonts w:cstheme="minorHAnsi"/>
                        </w:rPr>
                        <w:t>s all of my courses and have 2.</w:t>
                      </w:r>
                      <w:r w:rsidR="009F5EE4">
                        <w:rPr>
                          <w:rFonts w:cstheme="minorHAnsi"/>
                        </w:rPr>
                        <w:t>2</w:t>
                      </w:r>
                      <w:r w:rsidRPr="002F237D">
                        <w:rPr>
                          <w:rFonts w:cstheme="minorHAnsi"/>
                        </w:rPr>
                        <w:t xml:space="preserve"> GPA at the end of the term and cannot withdraw from any classes. </w:t>
                      </w:r>
                    </w:p>
                    <w:p w14:paraId="1B090152" w14:textId="77777777" w:rsidR="002F237D" w:rsidRPr="002F237D" w:rsidRDefault="002F237D" w:rsidP="002F237D">
                      <w:pPr>
                        <w:spacing w:before="120" w:line="240" w:lineRule="auto"/>
                        <w:ind w:left="630" w:hanging="720"/>
                        <w:rPr>
                          <w:rFonts w:cstheme="minorHAnsi"/>
                          <w:sz w:val="20"/>
                          <w:szCs w:val="20"/>
                        </w:rPr>
                      </w:pPr>
                    </w:p>
                    <w:p w14:paraId="43846A27" w14:textId="77777777" w:rsidR="002F237D" w:rsidRPr="002F237D" w:rsidRDefault="002F237D" w:rsidP="002F237D">
                      <w:pPr>
                        <w:rPr>
                          <w:rFonts w:cstheme="minorHAnsi"/>
                        </w:rPr>
                      </w:pPr>
                    </w:p>
                  </w:txbxContent>
                </v:textbox>
                <w10:anchorlock/>
              </v:shape>
            </w:pict>
          </mc:Fallback>
        </mc:AlternateContent>
      </w:r>
    </w:p>
    <w:p w14:paraId="49E92FF6" w14:textId="77777777" w:rsidR="00BE5896" w:rsidRDefault="00BE5896" w:rsidP="003173CE"/>
    <w:tbl>
      <w:tblPr>
        <w:tblStyle w:val="TableGrid"/>
        <w:tblW w:w="10885" w:type="dxa"/>
        <w:tblLook w:val="04A0" w:firstRow="1" w:lastRow="0" w:firstColumn="1" w:lastColumn="0" w:noHBand="0" w:noVBand="1"/>
      </w:tblPr>
      <w:tblGrid>
        <w:gridCol w:w="7416"/>
        <w:gridCol w:w="3469"/>
      </w:tblGrid>
      <w:tr w:rsidR="00D05A2E" w14:paraId="3BE9E4B1" w14:textId="77777777" w:rsidTr="00D05A2E">
        <w:trPr>
          <w:trHeight w:val="443"/>
        </w:trPr>
        <w:tc>
          <w:tcPr>
            <w:tcW w:w="7416" w:type="dxa"/>
          </w:tcPr>
          <w:p w14:paraId="11E1C963" w14:textId="77777777" w:rsidR="00D05A2E" w:rsidRPr="00D05A2E" w:rsidRDefault="00D05A2E" w:rsidP="00064F40">
            <w:pPr>
              <w:rPr>
                <w:b/>
              </w:rPr>
            </w:pPr>
            <w:r w:rsidRPr="00D05A2E">
              <w:rPr>
                <w:b/>
              </w:rPr>
              <w:t>Student Signature:</w:t>
            </w:r>
          </w:p>
        </w:tc>
        <w:tc>
          <w:tcPr>
            <w:tcW w:w="3469" w:type="dxa"/>
          </w:tcPr>
          <w:p w14:paraId="1DF7865A" w14:textId="77777777" w:rsidR="00D05A2E" w:rsidRPr="00D05A2E" w:rsidRDefault="00D05A2E" w:rsidP="00064F40">
            <w:pPr>
              <w:rPr>
                <w:b/>
              </w:rPr>
            </w:pPr>
            <w:r w:rsidRPr="00D05A2E">
              <w:rPr>
                <w:b/>
              </w:rPr>
              <w:t>Date</w:t>
            </w:r>
            <w:r w:rsidR="003037FC">
              <w:rPr>
                <w:b/>
              </w:rPr>
              <w:t>:</w:t>
            </w:r>
          </w:p>
        </w:tc>
      </w:tr>
      <w:tr w:rsidR="00D05A2E" w14:paraId="0484341B" w14:textId="77777777" w:rsidTr="00D05A2E">
        <w:trPr>
          <w:trHeight w:val="514"/>
        </w:trPr>
        <w:tc>
          <w:tcPr>
            <w:tcW w:w="7416" w:type="dxa"/>
          </w:tcPr>
          <w:p w14:paraId="16F72468" w14:textId="77777777" w:rsidR="00D05A2E" w:rsidRPr="00D05A2E" w:rsidRDefault="00D05A2E" w:rsidP="00064F40">
            <w:pPr>
              <w:rPr>
                <w:b/>
              </w:rPr>
            </w:pPr>
            <w:r w:rsidRPr="00D05A2E">
              <w:rPr>
                <w:b/>
              </w:rPr>
              <w:t>Advisor Signature:</w:t>
            </w:r>
          </w:p>
        </w:tc>
        <w:tc>
          <w:tcPr>
            <w:tcW w:w="3469" w:type="dxa"/>
          </w:tcPr>
          <w:p w14:paraId="223C75E9" w14:textId="77777777" w:rsidR="00D05A2E" w:rsidRPr="00D05A2E" w:rsidRDefault="00D05A2E" w:rsidP="00064F40">
            <w:pPr>
              <w:rPr>
                <w:b/>
              </w:rPr>
            </w:pPr>
            <w:r w:rsidRPr="00D05A2E">
              <w:rPr>
                <w:b/>
              </w:rPr>
              <w:t>Date</w:t>
            </w:r>
            <w:r w:rsidR="003037FC">
              <w:rPr>
                <w:b/>
              </w:rPr>
              <w:t>:</w:t>
            </w:r>
          </w:p>
        </w:tc>
      </w:tr>
    </w:tbl>
    <w:p w14:paraId="5ECF95B9" w14:textId="77777777" w:rsidR="00D05A2E" w:rsidRPr="003173CE" w:rsidRDefault="00D05A2E" w:rsidP="003173CE"/>
    <w:sectPr w:rsidR="00D05A2E" w:rsidRPr="003173CE" w:rsidSect="00DE7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4C"/>
    <w:rsid w:val="000443A2"/>
    <w:rsid w:val="000546A8"/>
    <w:rsid w:val="00070413"/>
    <w:rsid w:val="0008207B"/>
    <w:rsid w:val="000B710A"/>
    <w:rsid w:val="00113A15"/>
    <w:rsid w:val="00197693"/>
    <w:rsid w:val="0024555C"/>
    <w:rsid w:val="002E32B4"/>
    <w:rsid w:val="002F237D"/>
    <w:rsid w:val="003037FC"/>
    <w:rsid w:val="003173CE"/>
    <w:rsid w:val="00330540"/>
    <w:rsid w:val="003C6F26"/>
    <w:rsid w:val="00451283"/>
    <w:rsid w:val="004B5D24"/>
    <w:rsid w:val="004D54DE"/>
    <w:rsid w:val="005901E8"/>
    <w:rsid w:val="00604D0C"/>
    <w:rsid w:val="00645363"/>
    <w:rsid w:val="00645E8F"/>
    <w:rsid w:val="00824018"/>
    <w:rsid w:val="0089263C"/>
    <w:rsid w:val="009630E2"/>
    <w:rsid w:val="009B3D90"/>
    <w:rsid w:val="009C5A02"/>
    <w:rsid w:val="009F5EE4"/>
    <w:rsid w:val="00AE5B16"/>
    <w:rsid w:val="00AE5B29"/>
    <w:rsid w:val="00BE1D91"/>
    <w:rsid w:val="00BE5896"/>
    <w:rsid w:val="00CF0B73"/>
    <w:rsid w:val="00D05A2E"/>
    <w:rsid w:val="00D459B7"/>
    <w:rsid w:val="00DC5CD7"/>
    <w:rsid w:val="00DC7316"/>
    <w:rsid w:val="00D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DE99"/>
  <w15:chartTrackingRefBased/>
  <w15:docId w15:val="{78626C72-0D16-443A-A3E8-7B5CF42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44C"/>
    <w:pPr>
      <w:spacing w:after="0" w:line="240" w:lineRule="auto"/>
    </w:pPr>
    <w:rPr>
      <w:rFonts w:eastAsiaTheme="minorEastAsia"/>
    </w:rPr>
  </w:style>
  <w:style w:type="table" w:styleId="TableGrid">
    <w:name w:val="Table Grid"/>
    <w:basedOn w:val="TableNormal"/>
    <w:uiPriority w:val="39"/>
    <w:rsid w:val="0096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5A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4009</TotalTime>
  <Pages>2</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Ailster, Felicia</dc:creator>
  <cp:keywords/>
  <dc:description/>
  <cp:lastModifiedBy>Ailster, Felicia</cp:lastModifiedBy>
  <cp:revision>8</cp:revision>
  <dcterms:created xsi:type="dcterms:W3CDTF">2019-11-25T13:49:00Z</dcterms:created>
  <dcterms:modified xsi:type="dcterms:W3CDTF">2020-01-07T17:02:00Z</dcterms:modified>
</cp:coreProperties>
</file>