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4EBA" w14:textId="04AD3BC2" w:rsidR="00E30199" w:rsidRPr="000C3749" w:rsidRDefault="00D94BF4" w:rsidP="00E30199">
      <w:pPr>
        <w:jc w:val="center"/>
        <w:rPr>
          <w:b/>
          <w:u w:val="single"/>
        </w:rPr>
      </w:pPr>
      <w:r>
        <w:rPr>
          <w:b/>
          <w:u w:val="single"/>
        </w:rPr>
        <w:t>FORWARD Council Meeting for 8</w:t>
      </w:r>
      <w:r w:rsidR="00F05A76">
        <w:rPr>
          <w:b/>
          <w:u w:val="single"/>
        </w:rPr>
        <w:t>-</w:t>
      </w:r>
      <w:r>
        <w:rPr>
          <w:b/>
          <w:u w:val="single"/>
        </w:rPr>
        <w:t>9</w:t>
      </w:r>
      <w:bookmarkStart w:id="0" w:name="_GoBack"/>
      <w:bookmarkEnd w:id="0"/>
      <w:r w:rsidR="00E30199" w:rsidRPr="000C3749">
        <w:rPr>
          <w:b/>
          <w:u w:val="single"/>
        </w:rPr>
        <w:t>-21</w:t>
      </w:r>
    </w:p>
    <w:p w14:paraId="40820FED" w14:textId="4E707528" w:rsidR="00B8132A" w:rsidRDefault="00B8132A"/>
    <w:p w14:paraId="32BB47DF" w14:textId="1C818292" w:rsidR="000D496F" w:rsidRDefault="000D496F" w:rsidP="00B8132A">
      <w:pPr>
        <w:pStyle w:val="ListParagraph"/>
        <w:numPr>
          <w:ilvl w:val="0"/>
          <w:numId w:val="1"/>
        </w:numPr>
      </w:pPr>
      <w:r>
        <w:t>Mee</w:t>
      </w:r>
      <w:r w:rsidR="00B45854">
        <w:t>ting was called to order at 2:0</w:t>
      </w:r>
      <w:r w:rsidR="00E3303C">
        <w:t>3</w:t>
      </w:r>
      <w:r>
        <w:t xml:space="preserve"> pm</w:t>
      </w:r>
    </w:p>
    <w:p w14:paraId="1F17B8DC" w14:textId="15B5B557" w:rsidR="00B45854" w:rsidRPr="00C017CF" w:rsidRDefault="000D496F" w:rsidP="009D796D">
      <w:pPr>
        <w:pStyle w:val="ListParagraph"/>
        <w:numPr>
          <w:ilvl w:val="0"/>
          <w:numId w:val="1"/>
        </w:numPr>
      </w:pPr>
      <w:r>
        <w:t>Members in attendance were:</w:t>
      </w:r>
      <w:r>
        <w:br/>
      </w:r>
      <w:r w:rsidRPr="00C017CF">
        <w:t>Walter Putman</w:t>
      </w:r>
      <w:r w:rsidRPr="00C017CF">
        <w:br/>
      </w:r>
      <w:r w:rsidR="00B45854" w:rsidRPr="00C017CF">
        <w:t>Felicia Ailster</w:t>
      </w:r>
      <w:r w:rsidRPr="00C017CF">
        <w:br/>
        <w:t>Neville David</w:t>
      </w:r>
      <w:r w:rsidRPr="00C017CF">
        <w:tab/>
      </w:r>
      <w:r w:rsidRPr="00C017CF">
        <w:br/>
        <w:t>Rontai Walker</w:t>
      </w:r>
    </w:p>
    <w:p w14:paraId="44AECD80" w14:textId="77777777" w:rsidR="00137174" w:rsidRDefault="000D496F" w:rsidP="00B45854">
      <w:pPr>
        <w:pStyle w:val="ListParagraph"/>
      </w:pPr>
      <w:r w:rsidRPr="00C017CF">
        <w:t>Maureen Watt-Heron</w:t>
      </w:r>
      <w:r w:rsidRPr="00C017CF">
        <w:br/>
        <w:t>Robert Croom</w:t>
      </w:r>
      <w:r w:rsidRPr="00C017CF">
        <w:br/>
        <w:t>Delores Waithe</w:t>
      </w:r>
      <w:r>
        <w:t xml:space="preserve"> </w:t>
      </w:r>
    </w:p>
    <w:p w14:paraId="266E7F4A" w14:textId="77777777" w:rsidR="00137174" w:rsidRDefault="00137174" w:rsidP="00B45854">
      <w:pPr>
        <w:pStyle w:val="ListParagraph"/>
      </w:pPr>
      <w:r>
        <w:t>Eugene McKinney</w:t>
      </w:r>
    </w:p>
    <w:p w14:paraId="79665A9E" w14:textId="77777777" w:rsidR="00137174" w:rsidRDefault="00137174" w:rsidP="00B45854">
      <w:pPr>
        <w:pStyle w:val="ListParagraph"/>
      </w:pPr>
      <w:r>
        <w:t>Shirley Pace</w:t>
      </w:r>
    </w:p>
    <w:p w14:paraId="217F66E9" w14:textId="77777777" w:rsidR="00D94BF4" w:rsidRDefault="00137174" w:rsidP="00B45854">
      <w:pPr>
        <w:pStyle w:val="ListParagraph"/>
      </w:pPr>
      <w:r>
        <w:t>Kristen Corkhill</w:t>
      </w:r>
    </w:p>
    <w:p w14:paraId="28D2DE8C" w14:textId="77777777" w:rsidR="00D94BF4" w:rsidRDefault="00D94BF4" w:rsidP="00B45854">
      <w:pPr>
        <w:pStyle w:val="ListParagraph"/>
      </w:pPr>
      <w:r>
        <w:t>Chasidy Parks</w:t>
      </w:r>
    </w:p>
    <w:p w14:paraId="5F02E30D" w14:textId="4EA1326A" w:rsidR="000D496F" w:rsidRDefault="00D94BF4" w:rsidP="00B45854">
      <w:pPr>
        <w:pStyle w:val="ListParagraph"/>
      </w:pPr>
      <w:r>
        <w:t>Tyreece Echols</w:t>
      </w:r>
      <w:r w:rsidR="000D496F">
        <w:br/>
      </w:r>
    </w:p>
    <w:p w14:paraId="39EB06B3" w14:textId="06481EEA" w:rsidR="007834B7" w:rsidRDefault="00E3303C" w:rsidP="00825F5A">
      <w:pPr>
        <w:pStyle w:val="ListParagraph"/>
        <w:numPr>
          <w:ilvl w:val="0"/>
          <w:numId w:val="1"/>
        </w:numPr>
      </w:pPr>
      <w:r w:rsidRPr="00D94BF4">
        <w:rPr>
          <w:i/>
        </w:rPr>
        <w:t>Flex time proposal discussio</w:t>
      </w:r>
      <w:r w:rsidRPr="00E3303C">
        <w:rPr>
          <w:i/>
        </w:rPr>
        <w:t>n</w:t>
      </w:r>
      <w:r>
        <w:t>:</w:t>
      </w:r>
      <w:r>
        <w:br/>
        <w:t>Neville discussed the PowerPoint presentation that he provided in teams.  The presentation was well researched and provided statistics supporting the need to introduce employee flex schedules.</w:t>
      </w:r>
      <w:r w:rsidR="00AD6AC5">
        <w:t xml:space="preserve">  Research included both benefits to employees</w:t>
      </w:r>
      <w:r w:rsidR="00AD6AC5" w:rsidRPr="00D94BF4">
        <w:rPr>
          <w:i/>
        </w:rPr>
        <w:t xml:space="preserve"> an</w:t>
      </w:r>
      <w:r w:rsidR="00AD6AC5" w:rsidRPr="00AD6AC5">
        <w:rPr>
          <w:i/>
        </w:rPr>
        <w:t>d</w:t>
      </w:r>
      <w:r w:rsidR="00AD6AC5">
        <w:t xml:space="preserve"> to students.</w:t>
      </w:r>
      <w:r w:rsidR="00C414CF">
        <w:br/>
      </w:r>
      <w:r w:rsidR="00C414CF">
        <w:br/>
        <w:t xml:space="preserve">There was a robust conversation that ensued that addressed the likelihood/feasibility of flex time implementation based on GPTC’s significant enrollment decrease.  For </w:t>
      </w:r>
      <w:r w:rsidR="00D94BF4">
        <w:t xml:space="preserve">the </w:t>
      </w:r>
      <w:r w:rsidR="00C414CF">
        <w:t xml:space="preserve">full </w:t>
      </w:r>
      <w:r w:rsidR="00D94BF4">
        <w:t>discussion</w:t>
      </w:r>
      <w:r w:rsidR="00C414CF">
        <w:t>, please review the recording/transcript from this meeting.</w:t>
      </w:r>
      <w:r w:rsidR="0050200C">
        <w:br/>
      </w:r>
      <w:r w:rsidR="0050200C">
        <w:br/>
        <w:t>It was recommended to introduce the plan in phases, and to</w:t>
      </w:r>
      <w:r w:rsidR="0050200C" w:rsidRPr="00D94BF4">
        <w:rPr>
          <w:i/>
        </w:rPr>
        <w:t xml:space="preserve"> rebran</w:t>
      </w:r>
      <w:r w:rsidR="0050200C" w:rsidRPr="0050200C">
        <w:rPr>
          <w:i/>
        </w:rPr>
        <w:t>d</w:t>
      </w:r>
      <w:r w:rsidR="0050200C">
        <w:t xml:space="preserve"> the proposal to make it student support centric (“GPTC, we are here for you”, “GPTC Support On Demand”, “Here when you need us”).</w:t>
      </w:r>
      <w:r w:rsidR="00D94BF4">
        <w:br/>
      </w:r>
      <w:r w:rsidR="00D94BF4">
        <w:br/>
      </w:r>
      <w:r w:rsidR="00AB3345">
        <w:t>This topic will be discussed further at next meeting.</w:t>
      </w:r>
      <w:r w:rsidR="00D94BF4">
        <w:br/>
      </w:r>
      <w:r w:rsidR="00D94BF4">
        <w:br/>
        <w:t>Recommended action goals for next meeting are to submit questions and suggestions via Teams chat no later than August 20, 2021.</w:t>
      </w:r>
      <w:r w:rsidR="00C414CF">
        <w:br/>
      </w:r>
    </w:p>
    <w:p w14:paraId="44A7B91C" w14:textId="375125EA" w:rsidR="00D94BF4" w:rsidRDefault="00D94BF4" w:rsidP="00AB3345">
      <w:pPr>
        <w:pStyle w:val="ListParagraph"/>
        <w:numPr>
          <w:ilvl w:val="0"/>
          <w:numId w:val="1"/>
        </w:numPr>
      </w:pPr>
      <w:r>
        <w:t>It was motioned and seconded to have the Marketing and Communications team create a link/web presence for the Forward Council.</w:t>
      </w:r>
      <w:r>
        <w:br/>
      </w:r>
      <w:r>
        <w:br/>
        <w:t>Motion passed unanimously</w:t>
      </w:r>
      <w:r>
        <w:br/>
      </w:r>
    </w:p>
    <w:p w14:paraId="61FFEF68" w14:textId="1917E48D" w:rsidR="00AB3345" w:rsidRDefault="00AB3345" w:rsidP="00AB3345">
      <w:pPr>
        <w:pStyle w:val="ListParagraph"/>
        <w:numPr>
          <w:ilvl w:val="0"/>
          <w:numId w:val="1"/>
        </w:numPr>
      </w:pPr>
      <w:r>
        <w:t xml:space="preserve">Next meeting date will be </w:t>
      </w:r>
      <w:r w:rsidR="00C017CF">
        <w:t xml:space="preserve">August </w:t>
      </w:r>
      <w:r w:rsidR="00D94BF4">
        <w:t>23</w:t>
      </w:r>
      <w:r>
        <w:t xml:space="preserve">, 2021.  </w:t>
      </w:r>
      <w:r w:rsidR="00C414CF">
        <w:br/>
      </w:r>
    </w:p>
    <w:p w14:paraId="575AB03F" w14:textId="1A2780F0" w:rsidR="00AB3345" w:rsidRDefault="00D94BF4" w:rsidP="00AB3345">
      <w:pPr>
        <w:pStyle w:val="ListParagraph"/>
        <w:numPr>
          <w:ilvl w:val="0"/>
          <w:numId w:val="1"/>
        </w:numPr>
      </w:pPr>
      <w:r>
        <w:lastRenderedPageBreak/>
        <w:t>Meeting adjourned at 3</w:t>
      </w:r>
      <w:r w:rsidR="00C017CF">
        <w:t>:</w:t>
      </w:r>
      <w:r>
        <w:t>0</w:t>
      </w:r>
      <w:r w:rsidR="00C017CF">
        <w:t>5</w:t>
      </w:r>
      <w:r>
        <w:br/>
      </w:r>
    </w:p>
    <w:p w14:paraId="718B3217" w14:textId="3EB5C6AD" w:rsidR="007834B7" w:rsidRDefault="007834B7" w:rsidP="007834B7">
      <w:r>
        <w:t>Minutes recorded and submitted by Rontai Walker</w:t>
      </w:r>
    </w:p>
    <w:sectPr w:rsidR="0078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56BE2"/>
    <w:multiLevelType w:val="hybridMultilevel"/>
    <w:tmpl w:val="22AA4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99"/>
    <w:rsid w:val="000810F3"/>
    <w:rsid w:val="000D496F"/>
    <w:rsid w:val="00137174"/>
    <w:rsid w:val="0050200C"/>
    <w:rsid w:val="007834B7"/>
    <w:rsid w:val="007D6829"/>
    <w:rsid w:val="00AB3345"/>
    <w:rsid w:val="00AD6AC5"/>
    <w:rsid w:val="00B45854"/>
    <w:rsid w:val="00B8132A"/>
    <w:rsid w:val="00B91E44"/>
    <w:rsid w:val="00C017CF"/>
    <w:rsid w:val="00C065E8"/>
    <w:rsid w:val="00C414CF"/>
    <w:rsid w:val="00C84B43"/>
    <w:rsid w:val="00D226E2"/>
    <w:rsid w:val="00D94BF4"/>
    <w:rsid w:val="00E21255"/>
    <w:rsid w:val="00E30199"/>
    <w:rsid w:val="00E3303C"/>
    <w:rsid w:val="00F05A76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7AC"/>
  <w15:chartTrackingRefBased/>
  <w15:docId w15:val="{FCB88AE5-2C10-4037-A04A-81018857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C747382E324C99C42B8F2428606B" ma:contentTypeVersion="14" ma:contentTypeDescription="Create a new document." ma:contentTypeScope="" ma:versionID="3e63de9ae68e940bb60a1253525040a1">
  <xsd:schema xmlns:xsd="http://www.w3.org/2001/XMLSchema" xmlns:xs="http://www.w3.org/2001/XMLSchema" xmlns:p="http://schemas.microsoft.com/office/2006/metadata/properties" xmlns:ns3="12091029-9948-4cbb-8b58-acfc3ccdc870" xmlns:ns4="6838b653-6cc4-4cae-a904-848baad5ad8f" targetNamespace="http://schemas.microsoft.com/office/2006/metadata/properties" ma:root="true" ma:fieldsID="313399974990d71de5526708b80a62ac" ns3:_="" ns4:_="">
    <xsd:import namespace="12091029-9948-4cbb-8b58-acfc3ccdc870"/>
    <xsd:import namespace="6838b653-6cc4-4cae-a904-848baad5a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1029-9948-4cbb-8b58-acfc3ccd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653-6cc4-4cae-a904-848baad5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AD503-F0A4-4A08-B3AB-C5AA6D9EA5E0}">
  <ds:schemaRefs>
    <ds:schemaRef ds:uri="http://purl.org/dc/terms/"/>
    <ds:schemaRef ds:uri="6838b653-6cc4-4cae-a904-848baad5ad8f"/>
    <ds:schemaRef ds:uri="http://purl.org/dc/dcmitype/"/>
    <ds:schemaRef ds:uri="12091029-9948-4cbb-8b58-acfc3ccdc87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EC3329-4553-45BF-BCAC-6A4F405D1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A25CF-59E6-49C0-9C2B-0C7CCC268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91029-9948-4cbb-8b58-acfc3ccdc870"/>
    <ds:schemaRef ds:uri="6838b653-6cc4-4cae-a904-848baad5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Rontai</dc:creator>
  <cp:keywords/>
  <dc:description/>
  <cp:lastModifiedBy>Walker, Rontai</cp:lastModifiedBy>
  <cp:revision>3</cp:revision>
  <dcterms:created xsi:type="dcterms:W3CDTF">2021-08-09T18:05:00Z</dcterms:created>
  <dcterms:modified xsi:type="dcterms:W3CDTF">2021-08-09T19:06:00Z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0x01010059DFC747382E324C99C42B8F2428606B</vt:lpwstr>
  </property>
</Properties>
</file>