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F0D62" w14:textId="77777777" w:rsidR="00797ED2" w:rsidRPr="003955EF" w:rsidRDefault="00797ED2" w:rsidP="002D76A3">
      <w:pPr>
        <w:spacing w:after="0" w:line="240" w:lineRule="auto"/>
        <w:jc w:val="center"/>
        <w:rPr>
          <w:sz w:val="24"/>
        </w:rPr>
      </w:pPr>
    </w:p>
    <w:p w14:paraId="13A15CE5" w14:textId="137612A0" w:rsidR="002D76A3" w:rsidRPr="003955EF" w:rsidRDefault="00CB4110" w:rsidP="002D76A3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Forward Council</w:t>
      </w:r>
      <w:r w:rsidR="002D76A3" w:rsidRPr="003955EF">
        <w:rPr>
          <w:b/>
          <w:sz w:val="28"/>
        </w:rPr>
        <w:t xml:space="preserve"> Meeting </w:t>
      </w:r>
    </w:p>
    <w:p w14:paraId="30756D12" w14:textId="21461E62" w:rsidR="002D76A3" w:rsidRPr="003955EF" w:rsidRDefault="007428F9" w:rsidP="002D76A3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Monday, </w:t>
      </w:r>
      <w:r w:rsidR="00566589">
        <w:rPr>
          <w:b/>
          <w:sz w:val="28"/>
        </w:rPr>
        <w:t>January 8</w:t>
      </w:r>
      <w:r w:rsidR="00857F43">
        <w:rPr>
          <w:b/>
          <w:sz w:val="28"/>
        </w:rPr>
        <w:t xml:space="preserve">, </w:t>
      </w:r>
      <w:r w:rsidR="00C30166">
        <w:rPr>
          <w:b/>
          <w:sz w:val="28"/>
        </w:rPr>
        <w:t>2</w:t>
      </w:r>
      <w:r w:rsidR="00857F43">
        <w:rPr>
          <w:b/>
          <w:sz w:val="28"/>
        </w:rPr>
        <w:t>02</w:t>
      </w:r>
      <w:r w:rsidR="00566589">
        <w:rPr>
          <w:b/>
          <w:sz w:val="28"/>
        </w:rPr>
        <w:t>4</w:t>
      </w:r>
    </w:p>
    <w:p w14:paraId="23E62801" w14:textId="4B3E3743" w:rsidR="002D76A3" w:rsidRPr="003955EF" w:rsidRDefault="004A600D" w:rsidP="002D76A3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Meeting Minutes</w:t>
      </w:r>
    </w:p>
    <w:p w14:paraId="4F996762" w14:textId="77777777" w:rsidR="002D76A3" w:rsidRDefault="002D76A3" w:rsidP="002D76A3">
      <w:pPr>
        <w:spacing w:after="0" w:line="240" w:lineRule="auto"/>
        <w:rPr>
          <w:sz w:val="24"/>
        </w:rPr>
      </w:pPr>
    </w:p>
    <w:p w14:paraId="4B1FFD35" w14:textId="77777777" w:rsidR="002D76A3" w:rsidRDefault="002D76A3" w:rsidP="002D76A3">
      <w:pPr>
        <w:spacing w:after="0" w:line="240" w:lineRule="auto"/>
        <w:rPr>
          <w:sz w:val="24"/>
        </w:rPr>
      </w:pPr>
      <w:r>
        <w:rPr>
          <w:sz w:val="24"/>
        </w:rPr>
        <w:t>Membership:</w:t>
      </w:r>
    </w:p>
    <w:p w14:paraId="3923A820" w14:textId="77777777" w:rsidR="002D76A3" w:rsidRDefault="002D76A3" w:rsidP="002D76A3">
      <w:pPr>
        <w:spacing w:after="0" w:line="240" w:lineRule="auto"/>
        <w:ind w:left="720"/>
      </w:pPr>
    </w:p>
    <w:p w14:paraId="2541B598" w14:textId="2C1EEAD5" w:rsidR="004307A7" w:rsidRDefault="004307A7" w:rsidP="002D76A3">
      <w:pPr>
        <w:spacing w:after="0" w:line="240" w:lineRule="auto"/>
        <w:ind w:left="720"/>
        <w:sectPr w:rsidR="004307A7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27990F" w14:textId="63F5B647" w:rsidR="004307A7" w:rsidRPr="002D76A3" w:rsidRDefault="00585B2F" w:rsidP="004307A7">
      <w:pPr>
        <w:spacing w:after="0" w:line="240" w:lineRule="auto"/>
        <w:ind w:left="720"/>
      </w:pPr>
      <w:sdt>
        <w:sdtPr>
          <w:id w:val="827484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600D">
            <w:rPr>
              <w:rFonts w:ascii="MS Gothic" w:eastAsia="MS Gothic" w:hAnsi="MS Gothic" w:hint="eastAsia"/>
            </w:rPr>
            <w:t>☒</w:t>
          </w:r>
        </w:sdtContent>
      </w:sdt>
      <w:r w:rsidR="004307A7" w:rsidRPr="005B0C29">
        <w:t xml:space="preserve"> </w:t>
      </w:r>
      <w:r w:rsidR="004307A7">
        <w:t>Tameillia Cain</w:t>
      </w:r>
    </w:p>
    <w:p w14:paraId="3227B7A8" w14:textId="1EE10C5E" w:rsidR="004307A7" w:rsidRPr="002D76A3" w:rsidRDefault="00585B2F" w:rsidP="004307A7">
      <w:pPr>
        <w:spacing w:after="0" w:line="240" w:lineRule="auto"/>
        <w:ind w:left="720"/>
      </w:pPr>
      <w:sdt>
        <w:sdtPr>
          <w:id w:val="3738983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600D">
            <w:rPr>
              <w:rFonts w:ascii="MS Gothic" w:eastAsia="MS Gothic" w:hAnsi="MS Gothic" w:hint="eastAsia"/>
            </w:rPr>
            <w:t>☒</w:t>
          </w:r>
        </w:sdtContent>
      </w:sdt>
      <w:r w:rsidR="004307A7">
        <w:t xml:space="preserve"> Justin Clay</w:t>
      </w:r>
    </w:p>
    <w:p w14:paraId="16D442AD" w14:textId="48BCA058" w:rsidR="005B0C29" w:rsidRPr="002D76A3" w:rsidRDefault="00585B2F" w:rsidP="00FE2F2C">
      <w:pPr>
        <w:spacing w:after="0" w:line="240" w:lineRule="auto"/>
        <w:ind w:left="720"/>
      </w:pPr>
      <w:sdt>
        <w:sdtPr>
          <w:id w:val="1374628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600D">
            <w:rPr>
              <w:rFonts w:ascii="MS Gothic" w:eastAsia="MS Gothic" w:hAnsi="MS Gothic" w:hint="eastAsia"/>
            </w:rPr>
            <w:t>☒</w:t>
          </w:r>
        </w:sdtContent>
      </w:sdt>
      <w:r w:rsidR="005B0C29" w:rsidRPr="005B0C29">
        <w:t xml:space="preserve"> </w:t>
      </w:r>
      <w:r w:rsidR="005B0C29">
        <w:t>Kristin Corkhill</w:t>
      </w:r>
    </w:p>
    <w:p w14:paraId="64E04BCD" w14:textId="113BE456" w:rsidR="002D76A3" w:rsidRPr="002D76A3" w:rsidRDefault="00585B2F" w:rsidP="002D76A3">
      <w:pPr>
        <w:spacing w:after="0" w:line="240" w:lineRule="auto"/>
        <w:ind w:left="720"/>
      </w:pPr>
      <w:sdt>
        <w:sdtPr>
          <w:id w:val="1942814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600D">
            <w:rPr>
              <w:rFonts w:ascii="MS Gothic" w:eastAsia="MS Gothic" w:hAnsi="MS Gothic" w:hint="eastAsia"/>
            </w:rPr>
            <w:t>☒</w:t>
          </w:r>
        </w:sdtContent>
      </w:sdt>
      <w:r w:rsidR="005B0C29">
        <w:t xml:space="preserve"> Shunteka Curtis</w:t>
      </w:r>
    </w:p>
    <w:p w14:paraId="4DFED1AC" w14:textId="1D95C98D" w:rsidR="002D76A3" w:rsidRPr="002D76A3" w:rsidRDefault="00585B2F" w:rsidP="002D76A3">
      <w:pPr>
        <w:spacing w:after="0" w:line="240" w:lineRule="auto"/>
        <w:ind w:left="720"/>
      </w:pPr>
      <w:sdt>
        <w:sdtPr>
          <w:id w:val="11719065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600D">
            <w:rPr>
              <w:rFonts w:ascii="MS Gothic" w:eastAsia="MS Gothic" w:hAnsi="MS Gothic" w:hint="eastAsia"/>
            </w:rPr>
            <w:t>☒</w:t>
          </w:r>
        </w:sdtContent>
      </w:sdt>
      <w:r w:rsidR="00F11168">
        <w:t xml:space="preserve"> </w:t>
      </w:r>
      <w:r w:rsidR="00CB4110">
        <w:t>Andre</w:t>
      </w:r>
      <w:r w:rsidR="00513A71">
        <w:t>’</w:t>
      </w:r>
      <w:r w:rsidR="00CB4110">
        <w:t xml:space="preserve"> David</w:t>
      </w:r>
    </w:p>
    <w:p w14:paraId="03A57B6E" w14:textId="466531F9" w:rsidR="005B0C29" w:rsidRDefault="00585B2F" w:rsidP="002D76A3">
      <w:pPr>
        <w:spacing w:after="0" w:line="240" w:lineRule="auto"/>
        <w:ind w:left="720"/>
      </w:pPr>
      <w:sdt>
        <w:sdtPr>
          <w:id w:val="6187248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A1D17">
            <w:rPr>
              <w:rFonts w:ascii="MS Gothic" w:eastAsia="MS Gothic" w:hAnsi="MS Gothic" w:hint="eastAsia"/>
            </w:rPr>
            <w:t>☒</w:t>
          </w:r>
        </w:sdtContent>
      </w:sdt>
      <w:r w:rsidR="00F11168">
        <w:t xml:space="preserve"> </w:t>
      </w:r>
      <w:r w:rsidR="005B0C29">
        <w:t>Tyreece Echols</w:t>
      </w:r>
    </w:p>
    <w:p w14:paraId="43BE895A" w14:textId="427C3E9D" w:rsidR="002D76A3" w:rsidRPr="002D76A3" w:rsidRDefault="00585B2F" w:rsidP="002D76A3">
      <w:pPr>
        <w:spacing w:after="0" w:line="240" w:lineRule="auto"/>
        <w:ind w:left="720"/>
      </w:pPr>
      <w:sdt>
        <w:sdtPr>
          <w:id w:val="-2208252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600D">
            <w:rPr>
              <w:rFonts w:ascii="MS Gothic" w:eastAsia="MS Gothic" w:hAnsi="MS Gothic" w:hint="eastAsia"/>
            </w:rPr>
            <w:t>☒</w:t>
          </w:r>
        </w:sdtContent>
      </w:sdt>
      <w:r w:rsidR="005B0C29">
        <w:t xml:space="preserve"> </w:t>
      </w:r>
      <w:r w:rsidR="00CB4110">
        <w:t>Antwania Massey</w:t>
      </w:r>
    </w:p>
    <w:p w14:paraId="721739EE" w14:textId="2635C9F2" w:rsidR="00CB4110" w:rsidRPr="002D76A3" w:rsidRDefault="00585B2F" w:rsidP="00CB4110">
      <w:pPr>
        <w:spacing w:after="0" w:line="240" w:lineRule="auto"/>
        <w:ind w:left="720"/>
      </w:pPr>
      <w:sdt>
        <w:sdtPr>
          <w:id w:val="-52308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6CF">
            <w:rPr>
              <w:rFonts w:ascii="MS Gothic" w:eastAsia="MS Gothic" w:hAnsi="MS Gothic" w:hint="eastAsia"/>
            </w:rPr>
            <w:t>☐</w:t>
          </w:r>
        </w:sdtContent>
      </w:sdt>
      <w:r w:rsidR="00F11168">
        <w:t xml:space="preserve"> </w:t>
      </w:r>
      <w:r w:rsidR="00646B6A">
        <w:t>Walter Putman</w:t>
      </w:r>
    </w:p>
    <w:p w14:paraId="45201234" w14:textId="1D4E0547" w:rsidR="00EE7271" w:rsidRDefault="00585B2F" w:rsidP="00EE7271">
      <w:pPr>
        <w:spacing w:after="0" w:line="240" w:lineRule="auto"/>
        <w:ind w:left="720"/>
      </w:pPr>
      <w:sdt>
        <w:sdtPr>
          <w:id w:val="-10550056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600D">
            <w:rPr>
              <w:rFonts w:ascii="MS Gothic" w:eastAsia="MS Gothic" w:hAnsi="MS Gothic" w:hint="eastAsia"/>
            </w:rPr>
            <w:t>☒</w:t>
          </w:r>
        </w:sdtContent>
      </w:sdt>
      <w:r w:rsidR="00EE7271">
        <w:t xml:space="preserve"> </w:t>
      </w:r>
      <w:r w:rsidR="00646B6A">
        <w:t>Ella Sizemore</w:t>
      </w:r>
    </w:p>
    <w:p w14:paraId="5AA99EDA" w14:textId="42519B03" w:rsidR="005B0C29" w:rsidRDefault="00585B2F" w:rsidP="005B0C29">
      <w:pPr>
        <w:spacing w:after="0" w:line="240" w:lineRule="auto"/>
        <w:ind w:left="720"/>
      </w:pPr>
      <w:sdt>
        <w:sdtPr>
          <w:id w:val="-7704716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600D">
            <w:rPr>
              <w:rFonts w:ascii="MS Gothic" w:eastAsia="MS Gothic" w:hAnsi="MS Gothic" w:hint="eastAsia"/>
            </w:rPr>
            <w:t>☒</w:t>
          </w:r>
        </w:sdtContent>
      </w:sdt>
      <w:r w:rsidR="00CB4110">
        <w:t xml:space="preserve"> </w:t>
      </w:r>
      <w:r w:rsidR="00720B92">
        <w:t>Maureen Watt-Heron</w:t>
      </w:r>
    </w:p>
    <w:p w14:paraId="2A2A7230" w14:textId="5E788F03" w:rsidR="00CB4110" w:rsidRDefault="00585B2F" w:rsidP="00EE7271">
      <w:pPr>
        <w:spacing w:after="0" w:line="240" w:lineRule="auto"/>
        <w:ind w:left="720"/>
      </w:pPr>
      <w:sdt>
        <w:sdtPr>
          <w:id w:val="-634179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600D">
            <w:rPr>
              <w:rFonts w:ascii="MS Gothic" w:eastAsia="MS Gothic" w:hAnsi="MS Gothic" w:hint="eastAsia"/>
            </w:rPr>
            <w:t>☒</w:t>
          </w:r>
        </w:sdtContent>
      </w:sdt>
      <w:r w:rsidR="00CB4110">
        <w:t xml:space="preserve"> </w:t>
      </w:r>
      <w:r w:rsidR="00720B92">
        <w:t>Pat</w:t>
      </w:r>
      <w:r w:rsidR="000A5CE6">
        <w:t>ricia</w:t>
      </w:r>
      <w:r w:rsidR="00720B92">
        <w:t xml:space="preserve"> Wilkins</w:t>
      </w:r>
    </w:p>
    <w:p w14:paraId="476488ED" w14:textId="712B3B3F" w:rsidR="001379D8" w:rsidRDefault="00585B2F" w:rsidP="00EE7271">
      <w:pPr>
        <w:spacing w:after="0" w:line="240" w:lineRule="auto"/>
        <w:ind w:left="720"/>
      </w:pPr>
      <w:sdt>
        <w:sdtPr>
          <w:id w:val="-120856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06D">
            <w:rPr>
              <w:rFonts w:ascii="MS Gothic" w:eastAsia="MS Gothic" w:hAnsi="MS Gothic" w:hint="eastAsia"/>
            </w:rPr>
            <w:t>☐</w:t>
          </w:r>
        </w:sdtContent>
      </w:sdt>
      <w:r w:rsidR="001379D8">
        <w:t xml:space="preserve"> Dr. Tavarez Holston (ex-officio) </w:t>
      </w:r>
    </w:p>
    <w:p w14:paraId="56557DFA" w14:textId="5B953BB2" w:rsidR="001379D8" w:rsidRDefault="00585B2F" w:rsidP="00EE7271">
      <w:pPr>
        <w:spacing w:after="0" w:line="240" w:lineRule="auto"/>
        <w:ind w:left="720"/>
        <w:sectPr w:rsidR="001379D8" w:rsidSect="002D76A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sdt>
        <w:sdtPr>
          <w:id w:val="-30547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06D">
            <w:rPr>
              <w:rFonts w:ascii="MS Gothic" w:eastAsia="MS Gothic" w:hAnsi="MS Gothic" w:hint="eastAsia"/>
            </w:rPr>
            <w:t>☐</w:t>
          </w:r>
        </w:sdtContent>
      </w:sdt>
      <w:r w:rsidR="001379D8">
        <w:t xml:space="preserve"> Ms. Britnee Shandor (ex-officio)</w:t>
      </w:r>
    </w:p>
    <w:p w14:paraId="28CEC4AD" w14:textId="77777777" w:rsidR="002D76A3" w:rsidRDefault="002D76A3" w:rsidP="002D76A3">
      <w:pPr>
        <w:spacing w:after="0" w:line="240" w:lineRule="auto"/>
      </w:pPr>
    </w:p>
    <w:p w14:paraId="036F0197" w14:textId="77777777" w:rsidR="00BA74F8" w:rsidRDefault="00BA74F8" w:rsidP="00BA74F8">
      <w:pPr>
        <w:pStyle w:val="ListParagraph"/>
        <w:spacing w:after="0" w:line="240" w:lineRule="auto"/>
        <w:rPr>
          <w:b/>
        </w:rPr>
      </w:pPr>
    </w:p>
    <w:p w14:paraId="5FCED523" w14:textId="4912E24B" w:rsidR="00325F81" w:rsidRDefault="004A600D" w:rsidP="004A600D">
      <w:pPr>
        <w:pStyle w:val="ListParagraph"/>
        <w:numPr>
          <w:ilvl w:val="0"/>
          <w:numId w:val="19"/>
        </w:numPr>
        <w:spacing w:after="0" w:line="240" w:lineRule="auto"/>
      </w:pPr>
      <w:r>
        <w:t>Opening of m</w:t>
      </w:r>
      <w:r w:rsidRPr="004A600D">
        <w:t>eeting</w:t>
      </w:r>
      <w:r>
        <w:t xml:space="preserve"> called to order</w:t>
      </w:r>
      <w:r w:rsidR="00C30166">
        <w:t xml:space="preserve"> at </w:t>
      </w:r>
      <w:r w:rsidR="005258CC">
        <w:t>3:02</w:t>
      </w:r>
      <w:r w:rsidR="000F2936">
        <w:t xml:space="preserve"> </w:t>
      </w:r>
      <w:r w:rsidR="004F26BE">
        <w:t>p</w:t>
      </w:r>
      <w:r w:rsidR="00C30166">
        <w:t>m</w:t>
      </w:r>
    </w:p>
    <w:p w14:paraId="1B6194BE" w14:textId="2E1635BA" w:rsidR="004A600D" w:rsidRDefault="005258CC" w:rsidP="004A600D">
      <w:pPr>
        <w:pStyle w:val="ListParagraph"/>
        <w:numPr>
          <w:ilvl w:val="1"/>
          <w:numId w:val="19"/>
        </w:numPr>
        <w:spacing w:after="0" w:line="240" w:lineRule="auto"/>
      </w:pPr>
      <w:r>
        <w:t xml:space="preserve">December </w:t>
      </w:r>
      <w:r w:rsidR="004A600D">
        <w:t>Meeting Agenda Approved</w:t>
      </w:r>
      <w:r w:rsidR="00401B89">
        <w:t xml:space="preserve">.  </w:t>
      </w:r>
    </w:p>
    <w:p w14:paraId="0D9252A1" w14:textId="67F94B34" w:rsidR="00F54529" w:rsidRPr="004A6A1E" w:rsidRDefault="00F54529" w:rsidP="00F54529">
      <w:pPr>
        <w:pStyle w:val="ListParagraph"/>
        <w:numPr>
          <w:ilvl w:val="0"/>
          <w:numId w:val="19"/>
        </w:numPr>
        <w:spacing w:after="0" w:line="240" w:lineRule="auto"/>
        <w:rPr>
          <w:b/>
          <w:bCs/>
        </w:rPr>
      </w:pPr>
      <w:r w:rsidRPr="004A6A1E">
        <w:rPr>
          <w:b/>
          <w:bCs/>
        </w:rPr>
        <w:t>Program Recommendations</w:t>
      </w:r>
    </w:p>
    <w:p w14:paraId="2B1D54ED" w14:textId="79DD362E" w:rsidR="00F54529" w:rsidRDefault="0070100F" w:rsidP="00F54529">
      <w:pPr>
        <w:pStyle w:val="ListParagraph"/>
        <w:numPr>
          <w:ilvl w:val="1"/>
          <w:numId w:val="19"/>
        </w:numPr>
        <w:spacing w:after="0" w:line="240" w:lineRule="auto"/>
      </w:pPr>
      <w:r>
        <w:t>Submitted by Dr. Yarborough</w:t>
      </w:r>
      <w:r w:rsidR="00DB5E9F">
        <w:t xml:space="preserve"> were approved by the Forward Council.  To include:  Social Work Assistance, Nurse Aide</w:t>
      </w:r>
      <w:r w:rsidR="00A464FF">
        <w:t>, and Game Development</w:t>
      </w:r>
    </w:p>
    <w:p w14:paraId="57DB6AF5" w14:textId="569C5502" w:rsidR="00BD44D4" w:rsidRDefault="00BD44D4" w:rsidP="00BD44D4">
      <w:pPr>
        <w:pStyle w:val="ListParagraph"/>
        <w:numPr>
          <w:ilvl w:val="0"/>
          <w:numId w:val="19"/>
        </w:numPr>
        <w:spacing w:after="0" w:line="240" w:lineRule="auto"/>
        <w:rPr>
          <w:b/>
          <w:bCs/>
        </w:rPr>
      </w:pPr>
      <w:r w:rsidRPr="004A6A1E">
        <w:rPr>
          <w:b/>
          <w:bCs/>
        </w:rPr>
        <w:t>Sub</w:t>
      </w:r>
      <w:r w:rsidR="004A6A1E" w:rsidRPr="004A6A1E">
        <w:rPr>
          <w:b/>
          <w:bCs/>
        </w:rPr>
        <w:t>-committee updates</w:t>
      </w:r>
    </w:p>
    <w:p w14:paraId="3912D717" w14:textId="00F1F930" w:rsidR="004A6A1E" w:rsidRDefault="003F33C6" w:rsidP="004A6A1E">
      <w:pPr>
        <w:pStyle w:val="ListParagraph"/>
        <w:numPr>
          <w:ilvl w:val="1"/>
          <w:numId w:val="19"/>
        </w:numPr>
        <w:spacing w:after="0" w:line="240" w:lineRule="auto"/>
      </w:pPr>
      <w:r w:rsidRPr="003F33C6">
        <w:t>Tyreece Echols</w:t>
      </w:r>
      <w:r>
        <w:t>-Rockdale Academy</w:t>
      </w:r>
      <w:r w:rsidR="002E2B56">
        <w:t xml:space="preserve">-Did not meet anticipated enrollment due to many students registering online.  Classes </w:t>
      </w:r>
      <w:r w:rsidR="001F40F9">
        <w:t xml:space="preserve">which made it: CIST  Classes; </w:t>
      </w:r>
      <w:r w:rsidR="0045044B">
        <w:t>3 or 4 credit classes where classes are on Tues and Thursday.  Classes that did not make it:  Early Childhood Education, and College Algebra</w:t>
      </w:r>
    </w:p>
    <w:p w14:paraId="11DE3E91" w14:textId="61A78447" w:rsidR="004A600D" w:rsidRDefault="002C380F" w:rsidP="009D133F">
      <w:pPr>
        <w:spacing w:after="0" w:line="240" w:lineRule="auto"/>
        <w:ind w:left="1440"/>
      </w:pPr>
      <w:r>
        <w:t>Security of the location still remains an issue</w:t>
      </w:r>
      <w:r w:rsidR="00AF74A6">
        <w:t xml:space="preserve"> </w:t>
      </w:r>
      <w:r w:rsidR="002B0365">
        <w:t>which means the classes are not able to be expanded</w:t>
      </w:r>
      <w:r w:rsidR="001121F2">
        <w:t>.</w:t>
      </w:r>
      <w:r w:rsidR="00787B24">
        <w:t xml:space="preserve">  Justin suggested speaking with Clint Bugle at the Learning Enforcement Academy</w:t>
      </w:r>
      <w:r w:rsidR="000341E9">
        <w:t xml:space="preserve"> to see if he could assist.  Security issues for RCA have been discussed in Leadership meeting</w:t>
      </w:r>
      <w:r w:rsidR="0093200B">
        <w:t>.</w:t>
      </w:r>
    </w:p>
    <w:p w14:paraId="52FD272B" w14:textId="29300F7E" w:rsidR="00AE284E" w:rsidRPr="009D133F" w:rsidRDefault="00AE284E" w:rsidP="00AE284E">
      <w:pPr>
        <w:pStyle w:val="ListParagraph"/>
        <w:numPr>
          <w:ilvl w:val="0"/>
          <w:numId w:val="19"/>
        </w:numPr>
        <w:spacing w:after="0" w:line="240" w:lineRule="auto"/>
        <w:rPr>
          <w:b/>
          <w:bCs/>
        </w:rPr>
      </w:pPr>
      <w:r w:rsidRPr="009D133F">
        <w:rPr>
          <w:b/>
          <w:bCs/>
        </w:rPr>
        <w:t>Old Business</w:t>
      </w:r>
      <w:r w:rsidR="008468C2" w:rsidRPr="009D133F">
        <w:rPr>
          <w:b/>
          <w:bCs/>
        </w:rPr>
        <w:t>-</w:t>
      </w:r>
      <w:r w:rsidR="0093200B" w:rsidRPr="009D133F">
        <w:rPr>
          <w:b/>
          <w:bCs/>
        </w:rPr>
        <w:t>Town Hall Recap</w:t>
      </w:r>
    </w:p>
    <w:p w14:paraId="17061936" w14:textId="69A94A5A" w:rsidR="007758A3" w:rsidRDefault="007758A3" w:rsidP="007758A3">
      <w:pPr>
        <w:pStyle w:val="ListParagraph"/>
        <w:numPr>
          <w:ilvl w:val="1"/>
          <w:numId w:val="19"/>
        </w:numPr>
        <w:spacing w:after="0" w:line="240" w:lineRule="auto"/>
      </w:pPr>
      <w:r>
        <w:t>Did not think virtual Town Hall meeting was a success</w:t>
      </w:r>
    </w:p>
    <w:p w14:paraId="305826D4" w14:textId="4EAA6CA5" w:rsidR="001F36F6" w:rsidRDefault="001F36F6" w:rsidP="007758A3">
      <w:pPr>
        <w:pStyle w:val="ListParagraph"/>
        <w:numPr>
          <w:ilvl w:val="1"/>
          <w:numId w:val="19"/>
        </w:numPr>
        <w:spacing w:after="0" w:line="240" w:lineRule="auto"/>
      </w:pPr>
      <w:r>
        <w:t>Suggest in-person</w:t>
      </w:r>
      <w:r w:rsidR="00ED65C4">
        <w:t xml:space="preserve"> Town Hall meeting</w:t>
      </w:r>
      <w:r>
        <w:t xml:space="preserve"> which may allow </w:t>
      </w:r>
      <w:r w:rsidR="00BE6327">
        <w:t xml:space="preserve">for the speaking candidate or audience member/s </w:t>
      </w:r>
      <w:r w:rsidR="00B12012">
        <w:t>to speak openly about concerns.</w:t>
      </w:r>
    </w:p>
    <w:p w14:paraId="3686EDCF" w14:textId="36FEC74A" w:rsidR="00B12012" w:rsidRDefault="00D7640B" w:rsidP="007758A3">
      <w:pPr>
        <w:pStyle w:val="ListParagraph"/>
        <w:numPr>
          <w:ilvl w:val="1"/>
          <w:numId w:val="19"/>
        </w:numPr>
        <w:spacing w:after="0" w:line="240" w:lineRule="auto"/>
      </w:pPr>
      <w:r>
        <w:t>Continued discussions of ways to have a positive Town Hall meeting</w:t>
      </w:r>
      <w:r w:rsidR="00594790">
        <w:t>.</w:t>
      </w:r>
    </w:p>
    <w:p w14:paraId="406C7A9A" w14:textId="60E47A3D" w:rsidR="002A00A2" w:rsidRDefault="00CC5368" w:rsidP="007758A3">
      <w:pPr>
        <w:pStyle w:val="ListParagraph"/>
        <w:numPr>
          <w:ilvl w:val="1"/>
          <w:numId w:val="19"/>
        </w:numPr>
        <w:spacing w:after="0" w:line="240" w:lineRule="auto"/>
      </w:pPr>
      <w:r>
        <w:t>Suggest giving candidate</w:t>
      </w:r>
      <w:r w:rsidR="00C91F79">
        <w:t>/s</w:t>
      </w:r>
      <w:r>
        <w:t xml:space="preserve"> </w:t>
      </w:r>
      <w:r w:rsidR="00BD694C">
        <w:t>time to prepare for the meeting to bring subject matter forward</w:t>
      </w:r>
      <w:r w:rsidR="005A2D50">
        <w:t xml:space="preserve"> for review and approval by the Forward Council-Communication is key for the engagement.</w:t>
      </w:r>
      <w:r w:rsidR="00BD694C">
        <w:t xml:space="preserve"> </w:t>
      </w:r>
    </w:p>
    <w:p w14:paraId="4B9EB80C" w14:textId="37E6C551" w:rsidR="00A14589" w:rsidRDefault="00B91437" w:rsidP="00AE284E">
      <w:pPr>
        <w:pStyle w:val="ListParagraph"/>
        <w:numPr>
          <w:ilvl w:val="1"/>
          <w:numId w:val="19"/>
        </w:numPr>
        <w:spacing w:after="0" w:line="240" w:lineRule="auto"/>
      </w:pPr>
      <w:r>
        <w:t>Culture of GPTC was discussed in detail</w:t>
      </w:r>
      <w:r w:rsidR="00411D50">
        <w:t xml:space="preserve"> as to </w:t>
      </w:r>
      <w:r w:rsidR="00494240">
        <w:t xml:space="preserve">definition </w:t>
      </w:r>
      <w:r w:rsidR="000838A2">
        <w:t>of GPTC Culture</w:t>
      </w:r>
    </w:p>
    <w:p w14:paraId="07BCEA20" w14:textId="7530C604" w:rsidR="003308AF" w:rsidRDefault="003308AF" w:rsidP="00AE284E">
      <w:pPr>
        <w:pStyle w:val="ListParagraph"/>
        <w:numPr>
          <w:ilvl w:val="1"/>
          <w:numId w:val="19"/>
        </w:numPr>
        <w:spacing w:after="0" w:line="240" w:lineRule="auto"/>
      </w:pPr>
      <w:r>
        <w:t xml:space="preserve">Suggestion of the group to work with the Leadership team and Dr. Holston </w:t>
      </w:r>
      <w:r w:rsidR="00940E7A">
        <w:t xml:space="preserve">to re-establish </w:t>
      </w:r>
      <w:r w:rsidR="008277DE">
        <w:t xml:space="preserve">a tone for the GPTC </w:t>
      </w:r>
      <w:r w:rsidR="008F2DB6">
        <w:t>organizational culture.</w:t>
      </w:r>
    </w:p>
    <w:p w14:paraId="5FC17831" w14:textId="58C7869F" w:rsidR="00C065CD" w:rsidRPr="00303ED0" w:rsidRDefault="00C065CD" w:rsidP="00482FA1">
      <w:pPr>
        <w:pStyle w:val="ListParagraph"/>
        <w:spacing w:after="0" w:line="240" w:lineRule="auto"/>
        <w:ind w:left="1080"/>
        <w:rPr>
          <w:b/>
          <w:bCs/>
        </w:rPr>
      </w:pPr>
    </w:p>
    <w:p w14:paraId="7FDF49AC" w14:textId="77777777" w:rsidR="00437C55" w:rsidRDefault="00437C55" w:rsidP="00437C55">
      <w:pPr>
        <w:pStyle w:val="ListParagraph"/>
        <w:spacing w:after="0" w:line="240" w:lineRule="auto"/>
        <w:ind w:left="1440"/>
      </w:pPr>
    </w:p>
    <w:p w14:paraId="091EE645" w14:textId="4BD617F5" w:rsidR="002409B3" w:rsidRDefault="002409B3" w:rsidP="002409B3">
      <w:pPr>
        <w:spacing w:after="0" w:line="240" w:lineRule="auto"/>
        <w:ind w:left="720"/>
      </w:pPr>
    </w:p>
    <w:p w14:paraId="2D3EB5B3" w14:textId="6EE6656C" w:rsidR="00325F81" w:rsidRPr="00870736" w:rsidRDefault="003E4A5F" w:rsidP="00870736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Motion to </w:t>
      </w:r>
      <w:r w:rsidR="00055EDD">
        <w:t xml:space="preserve">adjourn </w:t>
      </w:r>
      <w:r w:rsidR="00482FA1">
        <w:t xml:space="preserve">January </w:t>
      </w:r>
      <w:r w:rsidR="009D133F">
        <w:t xml:space="preserve">8, 2024 </w:t>
      </w:r>
      <w:r w:rsidR="007E75E2">
        <w:t xml:space="preserve">meeting, </w:t>
      </w:r>
      <w:r>
        <w:t>adjourn seconded</w:t>
      </w:r>
      <w:r w:rsidR="00055EDD">
        <w:t xml:space="preserve"> </w:t>
      </w:r>
      <w:r>
        <w:t xml:space="preserve">at </w:t>
      </w:r>
      <w:r w:rsidR="009D133F">
        <w:t>3:07</w:t>
      </w:r>
      <w:r w:rsidR="00870736">
        <w:t xml:space="preserve"> pm</w:t>
      </w:r>
    </w:p>
    <w:sectPr w:rsidR="00325F81" w:rsidRPr="00870736" w:rsidSect="002D76A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24F94" w14:textId="77777777" w:rsidR="00F832C0" w:rsidRDefault="00F832C0" w:rsidP="002D76A3">
      <w:pPr>
        <w:spacing w:after="0" w:line="240" w:lineRule="auto"/>
      </w:pPr>
      <w:r>
        <w:separator/>
      </w:r>
    </w:p>
  </w:endnote>
  <w:endnote w:type="continuationSeparator" w:id="0">
    <w:p w14:paraId="6E5B24C2" w14:textId="77777777" w:rsidR="00F832C0" w:rsidRDefault="00F832C0" w:rsidP="002D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8D254" w14:textId="77777777" w:rsidR="00F832C0" w:rsidRDefault="00F832C0" w:rsidP="002D76A3">
      <w:pPr>
        <w:spacing w:after="0" w:line="240" w:lineRule="auto"/>
      </w:pPr>
      <w:r>
        <w:separator/>
      </w:r>
    </w:p>
  </w:footnote>
  <w:footnote w:type="continuationSeparator" w:id="0">
    <w:p w14:paraId="7AA25EBA" w14:textId="77777777" w:rsidR="00F832C0" w:rsidRDefault="00F832C0" w:rsidP="002D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5E33" w14:textId="77777777" w:rsidR="002D76A3" w:rsidRPr="002D76A3" w:rsidRDefault="002D76A3" w:rsidP="002D76A3">
    <w:pPr>
      <w:pStyle w:val="Header"/>
      <w:jc w:val="center"/>
    </w:pPr>
    <w:r>
      <w:rPr>
        <w:noProof/>
      </w:rPr>
      <w:drawing>
        <wp:inline distT="0" distB="0" distL="0" distR="0" wp14:anchorId="06E4E855" wp14:editId="16B1C6F8">
          <wp:extent cx="1905000" cy="643131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 Tints GPTC Logo sized for emai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555" cy="660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21E45"/>
    <w:multiLevelType w:val="hybridMultilevel"/>
    <w:tmpl w:val="0B44A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86941"/>
    <w:multiLevelType w:val="hybridMultilevel"/>
    <w:tmpl w:val="47060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6832F4"/>
    <w:multiLevelType w:val="hybridMultilevel"/>
    <w:tmpl w:val="70784B88"/>
    <w:lvl w:ilvl="0" w:tplc="11A67A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B39E5"/>
    <w:multiLevelType w:val="hybridMultilevel"/>
    <w:tmpl w:val="7114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4174C"/>
    <w:multiLevelType w:val="hybridMultilevel"/>
    <w:tmpl w:val="F770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75977"/>
    <w:multiLevelType w:val="hybridMultilevel"/>
    <w:tmpl w:val="9D124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A3108"/>
    <w:multiLevelType w:val="hybridMultilevel"/>
    <w:tmpl w:val="8F2E3AE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4397360"/>
    <w:multiLevelType w:val="hybridMultilevel"/>
    <w:tmpl w:val="F566F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C1F57"/>
    <w:multiLevelType w:val="hybridMultilevel"/>
    <w:tmpl w:val="1D3AA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41FCC"/>
    <w:multiLevelType w:val="hybridMultilevel"/>
    <w:tmpl w:val="28FA4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6C53F8"/>
    <w:multiLevelType w:val="hybridMultilevel"/>
    <w:tmpl w:val="B76658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054FB0"/>
    <w:multiLevelType w:val="hybridMultilevel"/>
    <w:tmpl w:val="AC9AF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030A57"/>
    <w:multiLevelType w:val="hybridMultilevel"/>
    <w:tmpl w:val="D13200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8F09A5"/>
    <w:multiLevelType w:val="hybridMultilevel"/>
    <w:tmpl w:val="0CCAD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D6541E"/>
    <w:multiLevelType w:val="hybridMultilevel"/>
    <w:tmpl w:val="B43296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BD1744"/>
    <w:multiLevelType w:val="hybridMultilevel"/>
    <w:tmpl w:val="6646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E4587"/>
    <w:multiLevelType w:val="hybridMultilevel"/>
    <w:tmpl w:val="210AD45E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7" w15:restartNumberingAfterBreak="0">
    <w:nsid w:val="721B4C22"/>
    <w:multiLevelType w:val="hybridMultilevel"/>
    <w:tmpl w:val="F1587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0"/>
  </w:num>
  <w:num w:numId="5">
    <w:abstractNumId w:val="14"/>
  </w:num>
  <w:num w:numId="6">
    <w:abstractNumId w:val="12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16"/>
  </w:num>
  <w:num w:numId="12">
    <w:abstractNumId w:val="1"/>
  </w:num>
  <w:num w:numId="13">
    <w:abstractNumId w:val="2"/>
  </w:num>
  <w:num w:numId="14">
    <w:abstractNumId w:val="11"/>
  </w:num>
  <w:num w:numId="15">
    <w:abstractNumId w:val="9"/>
  </w:num>
  <w:num w:numId="16">
    <w:abstractNumId w:val="1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12F"/>
    <w:rsid w:val="000112B3"/>
    <w:rsid w:val="000121CE"/>
    <w:rsid w:val="0002339F"/>
    <w:rsid w:val="00024056"/>
    <w:rsid w:val="000341E9"/>
    <w:rsid w:val="000521EC"/>
    <w:rsid w:val="00052DEC"/>
    <w:rsid w:val="00055B5C"/>
    <w:rsid w:val="00055EDD"/>
    <w:rsid w:val="0006133B"/>
    <w:rsid w:val="0006677C"/>
    <w:rsid w:val="00066A01"/>
    <w:rsid w:val="00082307"/>
    <w:rsid w:val="000838A2"/>
    <w:rsid w:val="000A0C3A"/>
    <w:rsid w:val="000A1327"/>
    <w:rsid w:val="000A5CE6"/>
    <w:rsid w:val="000D0FD8"/>
    <w:rsid w:val="000E5417"/>
    <w:rsid w:val="000F2936"/>
    <w:rsid w:val="000F3FD8"/>
    <w:rsid w:val="001020C9"/>
    <w:rsid w:val="001075AD"/>
    <w:rsid w:val="001121F2"/>
    <w:rsid w:val="00114906"/>
    <w:rsid w:val="001158DF"/>
    <w:rsid w:val="00126C6E"/>
    <w:rsid w:val="001379D8"/>
    <w:rsid w:val="00165808"/>
    <w:rsid w:val="001770EB"/>
    <w:rsid w:val="0019115C"/>
    <w:rsid w:val="001A495A"/>
    <w:rsid w:val="001A6A04"/>
    <w:rsid w:val="001B24D2"/>
    <w:rsid w:val="001D0A57"/>
    <w:rsid w:val="001D34F2"/>
    <w:rsid w:val="001D498F"/>
    <w:rsid w:val="001E1952"/>
    <w:rsid w:val="001E62B9"/>
    <w:rsid w:val="001F36F6"/>
    <w:rsid w:val="001F3804"/>
    <w:rsid w:val="001F40F9"/>
    <w:rsid w:val="00202BD3"/>
    <w:rsid w:val="002031AF"/>
    <w:rsid w:val="00224ECE"/>
    <w:rsid w:val="00225960"/>
    <w:rsid w:val="002409B3"/>
    <w:rsid w:val="00246EA8"/>
    <w:rsid w:val="00250C5C"/>
    <w:rsid w:val="00256D7F"/>
    <w:rsid w:val="00262FD8"/>
    <w:rsid w:val="00264BFC"/>
    <w:rsid w:val="00266BC6"/>
    <w:rsid w:val="00275305"/>
    <w:rsid w:val="002A00A2"/>
    <w:rsid w:val="002A655F"/>
    <w:rsid w:val="002B0365"/>
    <w:rsid w:val="002B0E5F"/>
    <w:rsid w:val="002B4486"/>
    <w:rsid w:val="002C380F"/>
    <w:rsid w:val="002C6B57"/>
    <w:rsid w:val="002D1D21"/>
    <w:rsid w:val="002D76A3"/>
    <w:rsid w:val="002E2B56"/>
    <w:rsid w:val="002F047C"/>
    <w:rsid w:val="003008C0"/>
    <w:rsid w:val="00303ED0"/>
    <w:rsid w:val="003152CF"/>
    <w:rsid w:val="00325F81"/>
    <w:rsid w:val="003308AF"/>
    <w:rsid w:val="003314F6"/>
    <w:rsid w:val="0033536E"/>
    <w:rsid w:val="00342972"/>
    <w:rsid w:val="00345AA2"/>
    <w:rsid w:val="003634EE"/>
    <w:rsid w:val="00366B2B"/>
    <w:rsid w:val="00382F08"/>
    <w:rsid w:val="0038316E"/>
    <w:rsid w:val="003955EF"/>
    <w:rsid w:val="003A07DC"/>
    <w:rsid w:val="003D0FA5"/>
    <w:rsid w:val="003D1916"/>
    <w:rsid w:val="003D1E34"/>
    <w:rsid w:val="003E0543"/>
    <w:rsid w:val="003E4A5F"/>
    <w:rsid w:val="003E4DAB"/>
    <w:rsid w:val="003F2E5E"/>
    <w:rsid w:val="003F33C6"/>
    <w:rsid w:val="003F74FA"/>
    <w:rsid w:val="003F7F1D"/>
    <w:rsid w:val="004002A5"/>
    <w:rsid w:val="00401B89"/>
    <w:rsid w:val="00411D50"/>
    <w:rsid w:val="004127E5"/>
    <w:rsid w:val="00417D91"/>
    <w:rsid w:val="00427471"/>
    <w:rsid w:val="004307A7"/>
    <w:rsid w:val="00433C01"/>
    <w:rsid w:val="00434FE8"/>
    <w:rsid w:val="00437C55"/>
    <w:rsid w:val="0045044B"/>
    <w:rsid w:val="004662EB"/>
    <w:rsid w:val="004668B3"/>
    <w:rsid w:val="00470881"/>
    <w:rsid w:val="00482FA1"/>
    <w:rsid w:val="00483630"/>
    <w:rsid w:val="00494240"/>
    <w:rsid w:val="00494E05"/>
    <w:rsid w:val="004A600D"/>
    <w:rsid w:val="004A6A1E"/>
    <w:rsid w:val="004D675F"/>
    <w:rsid w:val="004E244A"/>
    <w:rsid w:val="004F26BE"/>
    <w:rsid w:val="004F73D1"/>
    <w:rsid w:val="00501F39"/>
    <w:rsid w:val="00513A71"/>
    <w:rsid w:val="00521E23"/>
    <w:rsid w:val="005258CC"/>
    <w:rsid w:val="0053631E"/>
    <w:rsid w:val="0054282B"/>
    <w:rsid w:val="0056189E"/>
    <w:rsid w:val="00566589"/>
    <w:rsid w:val="00582117"/>
    <w:rsid w:val="00584E9B"/>
    <w:rsid w:val="00594790"/>
    <w:rsid w:val="005A2D50"/>
    <w:rsid w:val="005A7B56"/>
    <w:rsid w:val="005B0C29"/>
    <w:rsid w:val="005C6FF7"/>
    <w:rsid w:val="005D3EE3"/>
    <w:rsid w:val="005D686B"/>
    <w:rsid w:val="005F0189"/>
    <w:rsid w:val="00602765"/>
    <w:rsid w:val="006109D8"/>
    <w:rsid w:val="00613EEE"/>
    <w:rsid w:val="006232A4"/>
    <w:rsid w:val="00627787"/>
    <w:rsid w:val="00631844"/>
    <w:rsid w:val="0063254D"/>
    <w:rsid w:val="00632CD5"/>
    <w:rsid w:val="006330AB"/>
    <w:rsid w:val="00637630"/>
    <w:rsid w:val="00640E3B"/>
    <w:rsid w:val="00646B6A"/>
    <w:rsid w:val="00674807"/>
    <w:rsid w:val="00685434"/>
    <w:rsid w:val="006A461D"/>
    <w:rsid w:val="006C0936"/>
    <w:rsid w:val="006D0D95"/>
    <w:rsid w:val="006E644F"/>
    <w:rsid w:val="006F46CF"/>
    <w:rsid w:val="006F5D37"/>
    <w:rsid w:val="006F784C"/>
    <w:rsid w:val="006F7D66"/>
    <w:rsid w:val="0070100F"/>
    <w:rsid w:val="007103D7"/>
    <w:rsid w:val="00720B92"/>
    <w:rsid w:val="007271C1"/>
    <w:rsid w:val="007428F9"/>
    <w:rsid w:val="00750D1C"/>
    <w:rsid w:val="00772696"/>
    <w:rsid w:val="007758A3"/>
    <w:rsid w:val="00775A30"/>
    <w:rsid w:val="00787B24"/>
    <w:rsid w:val="00797ED2"/>
    <w:rsid w:val="007B038C"/>
    <w:rsid w:val="007B39F7"/>
    <w:rsid w:val="007C0940"/>
    <w:rsid w:val="007D3833"/>
    <w:rsid w:val="007D5004"/>
    <w:rsid w:val="007D714E"/>
    <w:rsid w:val="007E4C19"/>
    <w:rsid w:val="007E5F6F"/>
    <w:rsid w:val="007E6B3E"/>
    <w:rsid w:val="007E75E2"/>
    <w:rsid w:val="007F206E"/>
    <w:rsid w:val="00810F6F"/>
    <w:rsid w:val="0082690D"/>
    <w:rsid w:val="008277DE"/>
    <w:rsid w:val="00827E25"/>
    <w:rsid w:val="00830B45"/>
    <w:rsid w:val="008468C2"/>
    <w:rsid w:val="008527EC"/>
    <w:rsid w:val="00854122"/>
    <w:rsid w:val="008558B0"/>
    <w:rsid w:val="0085649F"/>
    <w:rsid w:val="00857F43"/>
    <w:rsid w:val="00864535"/>
    <w:rsid w:val="00866342"/>
    <w:rsid w:val="00870736"/>
    <w:rsid w:val="00885B87"/>
    <w:rsid w:val="00891B95"/>
    <w:rsid w:val="008A29CF"/>
    <w:rsid w:val="008A29F1"/>
    <w:rsid w:val="008B651E"/>
    <w:rsid w:val="008D1E10"/>
    <w:rsid w:val="008E43E7"/>
    <w:rsid w:val="008F2DB6"/>
    <w:rsid w:val="008F74F1"/>
    <w:rsid w:val="00901013"/>
    <w:rsid w:val="009076EE"/>
    <w:rsid w:val="009173DB"/>
    <w:rsid w:val="0092112F"/>
    <w:rsid w:val="009263A2"/>
    <w:rsid w:val="0093200B"/>
    <w:rsid w:val="00937B42"/>
    <w:rsid w:val="00940E7A"/>
    <w:rsid w:val="0094675C"/>
    <w:rsid w:val="009528D0"/>
    <w:rsid w:val="009547C2"/>
    <w:rsid w:val="0095506D"/>
    <w:rsid w:val="00974382"/>
    <w:rsid w:val="009751F8"/>
    <w:rsid w:val="00983A1C"/>
    <w:rsid w:val="009A647E"/>
    <w:rsid w:val="009B6EDF"/>
    <w:rsid w:val="009B6F9C"/>
    <w:rsid w:val="009C2A4A"/>
    <w:rsid w:val="009D133F"/>
    <w:rsid w:val="009E2EC0"/>
    <w:rsid w:val="00A068BD"/>
    <w:rsid w:val="00A14589"/>
    <w:rsid w:val="00A22C7F"/>
    <w:rsid w:val="00A23269"/>
    <w:rsid w:val="00A26CD5"/>
    <w:rsid w:val="00A36243"/>
    <w:rsid w:val="00A36A8F"/>
    <w:rsid w:val="00A464FF"/>
    <w:rsid w:val="00A46EA1"/>
    <w:rsid w:val="00A47503"/>
    <w:rsid w:val="00A531AB"/>
    <w:rsid w:val="00A81688"/>
    <w:rsid w:val="00A871CE"/>
    <w:rsid w:val="00A9387A"/>
    <w:rsid w:val="00AA38AA"/>
    <w:rsid w:val="00AB7652"/>
    <w:rsid w:val="00AC5767"/>
    <w:rsid w:val="00AE284E"/>
    <w:rsid w:val="00AE2A3D"/>
    <w:rsid w:val="00AE77F9"/>
    <w:rsid w:val="00AF0C4E"/>
    <w:rsid w:val="00AF74A6"/>
    <w:rsid w:val="00B05F4C"/>
    <w:rsid w:val="00B12012"/>
    <w:rsid w:val="00B20A7F"/>
    <w:rsid w:val="00B32DA3"/>
    <w:rsid w:val="00B40C04"/>
    <w:rsid w:val="00B516C1"/>
    <w:rsid w:val="00B55488"/>
    <w:rsid w:val="00B643F1"/>
    <w:rsid w:val="00B715C3"/>
    <w:rsid w:val="00B85295"/>
    <w:rsid w:val="00B902F8"/>
    <w:rsid w:val="00B91437"/>
    <w:rsid w:val="00BA74F8"/>
    <w:rsid w:val="00BB15E0"/>
    <w:rsid w:val="00BB470B"/>
    <w:rsid w:val="00BB7E44"/>
    <w:rsid w:val="00BD44D4"/>
    <w:rsid w:val="00BD694C"/>
    <w:rsid w:val="00BE1CA0"/>
    <w:rsid w:val="00BE4F1B"/>
    <w:rsid w:val="00BE6327"/>
    <w:rsid w:val="00BF0923"/>
    <w:rsid w:val="00BF11A6"/>
    <w:rsid w:val="00BF3815"/>
    <w:rsid w:val="00C02E95"/>
    <w:rsid w:val="00C065CD"/>
    <w:rsid w:val="00C20464"/>
    <w:rsid w:val="00C225EE"/>
    <w:rsid w:val="00C30166"/>
    <w:rsid w:val="00C7000F"/>
    <w:rsid w:val="00C737D3"/>
    <w:rsid w:val="00C91655"/>
    <w:rsid w:val="00C91F79"/>
    <w:rsid w:val="00C96E30"/>
    <w:rsid w:val="00CA4A0F"/>
    <w:rsid w:val="00CB4110"/>
    <w:rsid w:val="00CC5368"/>
    <w:rsid w:val="00CD1CD0"/>
    <w:rsid w:val="00CD1F86"/>
    <w:rsid w:val="00CD2F33"/>
    <w:rsid w:val="00CD4995"/>
    <w:rsid w:val="00CE3CED"/>
    <w:rsid w:val="00D0696E"/>
    <w:rsid w:val="00D16592"/>
    <w:rsid w:val="00D45BB4"/>
    <w:rsid w:val="00D57B14"/>
    <w:rsid w:val="00D67B55"/>
    <w:rsid w:val="00D7377F"/>
    <w:rsid w:val="00D7640B"/>
    <w:rsid w:val="00D76A6B"/>
    <w:rsid w:val="00D77C7D"/>
    <w:rsid w:val="00D86220"/>
    <w:rsid w:val="00DB2F7D"/>
    <w:rsid w:val="00DB3040"/>
    <w:rsid w:val="00DB5E9F"/>
    <w:rsid w:val="00DD620F"/>
    <w:rsid w:val="00DE3BDF"/>
    <w:rsid w:val="00DE6F00"/>
    <w:rsid w:val="00E050C7"/>
    <w:rsid w:val="00E159FF"/>
    <w:rsid w:val="00E20715"/>
    <w:rsid w:val="00E278FE"/>
    <w:rsid w:val="00E357E6"/>
    <w:rsid w:val="00E413D0"/>
    <w:rsid w:val="00E4653A"/>
    <w:rsid w:val="00E47B88"/>
    <w:rsid w:val="00E6447D"/>
    <w:rsid w:val="00E75661"/>
    <w:rsid w:val="00E7758C"/>
    <w:rsid w:val="00E82249"/>
    <w:rsid w:val="00E912DE"/>
    <w:rsid w:val="00EA566A"/>
    <w:rsid w:val="00EB274C"/>
    <w:rsid w:val="00EC2BC8"/>
    <w:rsid w:val="00EC5B29"/>
    <w:rsid w:val="00ED0F76"/>
    <w:rsid w:val="00ED3AEA"/>
    <w:rsid w:val="00ED65C4"/>
    <w:rsid w:val="00ED6B4B"/>
    <w:rsid w:val="00EE0480"/>
    <w:rsid w:val="00EE7271"/>
    <w:rsid w:val="00F03347"/>
    <w:rsid w:val="00F11168"/>
    <w:rsid w:val="00F25C4A"/>
    <w:rsid w:val="00F4463C"/>
    <w:rsid w:val="00F54529"/>
    <w:rsid w:val="00F55D2C"/>
    <w:rsid w:val="00F67CA2"/>
    <w:rsid w:val="00F71484"/>
    <w:rsid w:val="00F75999"/>
    <w:rsid w:val="00F77552"/>
    <w:rsid w:val="00F832C0"/>
    <w:rsid w:val="00F91659"/>
    <w:rsid w:val="00F92B18"/>
    <w:rsid w:val="00FA1D17"/>
    <w:rsid w:val="00FA401E"/>
    <w:rsid w:val="00FA5E59"/>
    <w:rsid w:val="00FB10CA"/>
    <w:rsid w:val="00FB7E5A"/>
    <w:rsid w:val="00FD593F"/>
    <w:rsid w:val="00FE2F2C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F012401"/>
  <w15:chartTrackingRefBased/>
  <w15:docId w15:val="{5EFCC72E-025B-43AD-95E3-6A480D09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62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edentialType">
    <w:name w:val="CredentialType"/>
    <w:basedOn w:val="Subtitle"/>
    <w:qFormat/>
    <w:rsid w:val="00D86220"/>
    <w:pPr>
      <w:tabs>
        <w:tab w:val="left" w:pos="5040"/>
      </w:tabs>
      <w:spacing w:after="0" w:line="240" w:lineRule="auto"/>
      <w:jc w:val="center"/>
    </w:pPr>
    <w:rPr>
      <w:b/>
      <w:color w:val="44546A" w:themeColor="text2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622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6220"/>
    <w:rPr>
      <w:rFonts w:eastAsiaTheme="minorEastAsia"/>
      <w:color w:val="5A5A5A" w:themeColor="text1" w:themeTint="A5"/>
      <w:spacing w:val="15"/>
    </w:rPr>
  </w:style>
  <w:style w:type="paragraph" w:customStyle="1" w:styleId="MajorCode">
    <w:name w:val="MajorCode"/>
    <w:basedOn w:val="Normal"/>
    <w:autoRedefine/>
    <w:qFormat/>
    <w:rsid w:val="00D86220"/>
    <w:pPr>
      <w:tabs>
        <w:tab w:val="left" w:pos="5040"/>
      </w:tabs>
      <w:spacing w:after="0" w:line="240" w:lineRule="auto"/>
      <w:jc w:val="center"/>
    </w:pPr>
    <w:rPr>
      <w:color w:val="44546A" w:themeColor="text2"/>
      <w:sz w:val="20"/>
    </w:rPr>
  </w:style>
  <w:style w:type="paragraph" w:customStyle="1" w:styleId="ProgramNameHeading">
    <w:name w:val="Program Name Heading"/>
    <w:basedOn w:val="Heading1"/>
    <w:autoRedefine/>
    <w:qFormat/>
    <w:rsid w:val="00D86220"/>
    <w:pPr>
      <w:tabs>
        <w:tab w:val="left" w:pos="5040"/>
      </w:tabs>
      <w:spacing w:before="0" w:line="240" w:lineRule="auto"/>
      <w:jc w:val="center"/>
    </w:pPr>
    <w:rPr>
      <w:rFonts w:asciiTheme="minorHAnsi" w:hAnsiTheme="minorHAnsi"/>
      <w:b/>
      <w:color w:val="44546A" w:themeColor="text2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862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rogramDescription">
    <w:name w:val="Program Description"/>
    <w:basedOn w:val="Normal"/>
    <w:link w:val="ProgramDescriptionChar"/>
    <w:qFormat/>
    <w:rsid w:val="00434FE8"/>
    <w:pPr>
      <w:spacing w:after="0" w:line="240" w:lineRule="auto"/>
      <w:jc w:val="both"/>
    </w:pPr>
    <w:rPr>
      <w:i/>
      <w:color w:val="002060"/>
      <w:sz w:val="20"/>
    </w:rPr>
  </w:style>
  <w:style w:type="character" w:customStyle="1" w:styleId="ProgramDescriptionChar">
    <w:name w:val="Program Description Char"/>
    <w:basedOn w:val="DefaultParagraphFont"/>
    <w:link w:val="ProgramDescription"/>
    <w:rsid w:val="00434FE8"/>
    <w:rPr>
      <w:i/>
      <w:color w:val="002060"/>
      <w:sz w:val="20"/>
    </w:rPr>
  </w:style>
  <w:style w:type="paragraph" w:styleId="Header">
    <w:name w:val="header"/>
    <w:basedOn w:val="Normal"/>
    <w:link w:val="HeaderChar"/>
    <w:uiPriority w:val="99"/>
    <w:unhideWhenUsed/>
    <w:rsid w:val="002D7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6A3"/>
  </w:style>
  <w:style w:type="paragraph" w:styleId="Footer">
    <w:name w:val="footer"/>
    <w:basedOn w:val="Normal"/>
    <w:link w:val="FooterChar"/>
    <w:uiPriority w:val="99"/>
    <w:unhideWhenUsed/>
    <w:rsid w:val="002D7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6A3"/>
  </w:style>
  <w:style w:type="paragraph" w:styleId="ListParagraph">
    <w:name w:val="List Paragraph"/>
    <w:basedOn w:val="Normal"/>
    <w:uiPriority w:val="34"/>
    <w:qFormat/>
    <w:rsid w:val="002D76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1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9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9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9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9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750e2f-f118-47ca-9253-320926c8af5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548A3E5DE57A47A578A4E4474C0AC6" ma:contentTypeVersion="16" ma:contentTypeDescription="Create a new document." ma:contentTypeScope="" ma:versionID="a221982506796ee26ff8d4965df44ae4">
  <xsd:schema xmlns:xsd="http://www.w3.org/2001/XMLSchema" xmlns:xs="http://www.w3.org/2001/XMLSchema" xmlns:p="http://schemas.microsoft.com/office/2006/metadata/properties" xmlns:ns3="51750e2f-f118-47ca-9253-320926c8af5f" xmlns:ns4="bb0b84bc-de16-4314-a81a-98ee220418c0" targetNamespace="http://schemas.microsoft.com/office/2006/metadata/properties" ma:root="true" ma:fieldsID="a2cf11ae4e027a3d5d0f6d78aa2061d8" ns3:_="" ns4:_="">
    <xsd:import namespace="51750e2f-f118-47ca-9253-320926c8af5f"/>
    <xsd:import namespace="bb0b84bc-de16-4314-a81a-98ee220418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50e2f-f118-47ca-9253-320926c8a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b84bc-de16-4314-a81a-98ee22041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4E61D9-D301-43C3-AEC9-1DC9AF61C8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94EE3D-EDB5-4E48-8513-32AD3D3E476E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51750e2f-f118-47ca-9253-320926c8af5f"/>
    <ds:schemaRef ds:uri="bb0b84bc-de16-4314-a81a-98ee220418c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4905B3C-8E52-4711-92F8-27984321D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750e2f-f118-47ca-9253-320926c8af5f"/>
    <ds:schemaRef ds:uri="bb0b84bc-de16-4314-a81a-98ee22041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Piedmont Technical College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Shandor, Britnee</dc:creator>
  <cp:keywords/>
  <dc:description/>
  <cp:lastModifiedBy>Sizemore, Ella</cp:lastModifiedBy>
  <cp:revision>2</cp:revision>
  <dcterms:created xsi:type="dcterms:W3CDTF">2024-02-05T14:25:00Z</dcterms:created>
  <dcterms:modified xsi:type="dcterms:W3CDTF">2024-02-05T14:25:00Z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0x01010078548A3E5DE57A47A578A4E4474C0AC6</vt:lpwstr>
  </property>
</Properties>
</file>